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0A52" w14:textId="5A7D7BB4" w:rsidR="00FE0D30" w:rsidRDefault="008B7CCB" w:rsidP="008B7CCB">
      <w:pPr>
        <w:pStyle w:val="Head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66812" wp14:editId="7518FB19">
                <wp:simplePos x="0" y="0"/>
                <wp:positionH relativeFrom="margin">
                  <wp:align>left</wp:align>
                </wp:positionH>
                <wp:positionV relativeFrom="margin">
                  <wp:posOffset>-1270</wp:posOffset>
                </wp:positionV>
                <wp:extent cx="2246630" cy="4013835"/>
                <wp:effectExtent l="0" t="0" r="1270" b="57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401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619AF" w14:textId="062816E8" w:rsidR="008B7CCB" w:rsidRDefault="005114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03833E" wp14:editId="1F3B23DE">
                                  <wp:extent cx="2057400" cy="2972435"/>
                                  <wp:effectExtent l="0" t="0" r="0" b="0"/>
                                  <wp:docPr id="2" name="Picture 2" descr="A picture containing text,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7400" cy="2972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1086FA" w14:textId="77777777" w:rsidR="008B7CCB" w:rsidRPr="008B7CCB" w:rsidRDefault="008B7CCB" w:rsidP="008B7CCB">
                            <w:pPr>
                              <w:pStyle w:val="Header"/>
                            </w:pPr>
                            <w:r w:rsidRPr="008B7CCB">
                              <w:rPr>
                                <w:rFonts w:cstheme="minorHAnsi"/>
                              </w:rPr>
                              <w:t>In all people we look for goodness</w:t>
                            </w:r>
                          </w:p>
                          <w:p w14:paraId="19963028" w14:textId="541710F1" w:rsidR="008B7CCB" w:rsidRDefault="00DF1155" w:rsidP="008B7CCB">
                            <w:hyperlink r:id="rId8" w:history="1">
                              <w:r w:rsidR="008B7CCB" w:rsidRPr="001B09C0">
                                <w:rPr>
                                  <w:rStyle w:val="Hyperlink"/>
                                  <w:rFonts w:cstheme="minorHAnsi"/>
                                </w:rPr>
                                <w:t>www.friendshipcohousing.org.uk</w:t>
                              </w:r>
                            </w:hyperlink>
                          </w:p>
                          <w:p w14:paraId="10AE425A" w14:textId="77777777" w:rsidR="008B7CCB" w:rsidRDefault="008B7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668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1pt;width:176.9pt;height:316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" fillcolor="white [3201]" stroked="f" strokeweight=".5pt">
                <v:textbox>
                  <w:txbxContent>
                    <w:p w14:paraId="43A619AF" w14:textId="062816E8" w:rsidR="008B7CCB" w:rsidRDefault="00511422">
                      <w:r>
                        <w:rPr>
                          <w:noProof/>
                        </w:rPr>
                        <w:drawing>
                          <wp:inline distT="0" distB="0" distL="0" distR="0" wp14:anchorId="4B03833E" wp14:editId="1F3B23DE">
                            <wp:extent cx="2057400" cy="2972435"/>
                            <wp:effectExtent l="0" t="0" r="0" b="0"/>
                            <wp:docPr id="2" name="Picture 2" descr="A picture containing text,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sign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7400" cy="2972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1086FA" w14:textId="77777777" w:rsidR="008B7CCB" w:rsidRPr="008B7CCB" w:rsidRDefault="008B7CCB" w:rsidP="008B7CCB">
                      <w:pPr>
                        <w:pStyle w:val="Header"/>
                      </w:pPr>
                      <w:r w:rsidRPr="008B7CCB">
                        <w:rPr>
                          <w:rFonts w:cstheme="minorHAnsi"/>
                        </w:rPr>
                        <w:t>In all people we look for goodness</w:t>
                      </w:r>
                    </w:p>
                    <w:p w14:paraId="19963028" w14:textId="541710F1" w:rsidR="008B7CCB" w:rsidRDefault="00DF1155" w:rsidP="008B7CCB">
                      <w:hyperlink r:id="rId9" w:history="1">
                        <w:r w:rsidR="008B7CCB" w:rsidRPr="001B09C0">
                          <w:rPr>
                            <w:rStyle w:val="Hyperlink"/>
                            <w:rFonts w:cstheme="minorHAnsi"/>
                          </w:rPr>
                          <w:t>www.friendshipcohousing.org.uk</w:t>
                        </w:r>
                      </w:hyperlink>
                    </w:p>
                    <w:p w14:paraId="10AE425A" w14:textId="77777777" w:rsidR="008B7CCB" w:rsidRDefault="008B7CC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C0B6B" w:rsidRPr="00261942">
        <w:rPr>
          <w:rFonts w:cstheme="minorHAnsi"/>
          <w:b/>
          <w:bCs/>
          <w:sz w:val="36"/>
          <w:szCs w:val="36"/>
        </w:rPr>
        <w:t>Enquirers</w:t>
      </w:r>
      <w:r w:rsidR="00AD7830">
        <w:rPr>
          <w:rFonts w:cstheme="minorHAnsi"/>
          <w:b/>
          <w:bCs/>
          <w:sz w:val="36"/>
          <w:szCs w:val="36"/>
        </w:rPr>
        <w:t>’</w:t>
      </w:r>
      <w:r w:rsidR="64F46B32" w:rsidRPr="00261942">
        <w:rPr>
          <w:rFonts w:cstheme="minorHAnsi"/>
          <w:b/>
          <w:bCs/>
          <w:sz w:val="36"/>
          <w:szCs w:val="36"/>
        </w:rPr>
        <w:t xml:space="preserve"> Form</w:t>
      </w:r>
    </w:p>
    <w:p w14:paraId="6AD98785" w14:textId="3473BFF1" w:rsidR="00FC516B" w:rsidRDefault="00C849E5" w:rsidP="00552068">
      <w:pPr>
        <w:spacing w:after="0" w:line="276" w:lineRule="auto"/>
        <w:rPr>
          <w:rStyle w:val="Hyperlink"/>
          <w:rFonts w:cstheme="minorHAnsi"/>
        </w:rPr>
      </w:pPr>
      <w:r w:rsidRPr="00AD7830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8A95F" wp14:editId="2D5BBC0D">
                <wp:simplePos x="0" y="0"/>
                <wp:positionH relativeFrom="margin">
                  <wp:posOffset>2274570</wp:posOffset>
                </wp:positionH>
                <wp:positionV relativeFrom="margin">
                  <wp:posOffset>1891030</wp:posOffset>
                </wp:positionV>
                <wp:extent cx="4037965" cy="3032760"/>
                <wp:effectExtent l="0" t="0" r="19685" b="152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3032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88427" w14:textId="5753C8C0" w:rsidR="00FC516B" w:rsidRPr="00302D8D" w:rsidRDefault="00FC516B" w:rsidP="00FC516B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02D8D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Friendship Cohousing Community Vision Statement</w:t>
                            </w:r>
                            <w:r w:rsidR="00302D8D" w:rsidRPr="00302D8D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8B7CCB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ar-SA"/>
                              </w:rPr>
                              <w:t xml:space="preserve">  </w:t>
                            </w:r>
                          </w:p>
                          <w:p w14:paraId="1322B55F" w14:textId="423319E1" w:rsidR="00302D8D" w:rsidRPr="006205CC" w:rsidRDefault="00302D8D" w:rsidP="00FC516B">
                            <w:pPr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Our vision is to:</w:t>
                            </w:r>
                          </w:p>
                          <w:p w14:paraId="1189CFC1" w14:textId="77777777" w:rsidR="00302D8D" w:rsidRPr="00302D8D" w:rsidRDefault="00302D8D" w:rsidP="00BD483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spacing w:before="60"/>
                              <w:rPr>
                                <w:lang w:eastAsia="en-GB"/>
                              </w:rPr>
                            </w:pPr>
                            <w:r w:rsidRPr="00302D8D">
                              <w:rPr>
                                <w:lang w:eastAsia="en-GB"/>
                              </w:rPr>
                              <w:t xml:space="preserve">Live by the Quaker values of truth, peace, equality and simplicity </w:t>
                            </w:r>
                          </w:p>
                          <w:p w14:paraId="6EF3C733" w14:textId="77777777" w:rsidR="00302D8D" w:rsidRPr="00302D8D" w:rsidRDefault="00302D8D" w:rsidP="00BD483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spacing w:before="60"/>
                              <w:rPr>
                                <w:lang w:eastAsia="en-GB"/>
                              </w:rPr>
                            </w:pPr>
                            <w:r w:rsidRPr="00302D8D">
                              <w:rPr>
                                <w:lang w:eastAsia="en-GB"/>
                              </w:rPr>
                              <w:t>Be a loving community looking for goodness in all people</w:t>
                            </w:r>
                          </w:p>
                          <w:p w14:paraId="192DD030" w14:textId="77777777" w:rsidR="00302D8D" w:rsidRPr="00302D8D" w:rsidRDefault="00302D8D" w:rsidP="00BD483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spacing w:before="60"/>
                              <w:rPr>
                                <w:lang w:eastAsia="en-GB"/>
                              </w:rPr>
                            </w:pPr>
                            <w:r w:rsidRPr="00302D8D">
                              <w:rPr>
                                <w:lang w:eastAsia="en-GB"/>
                              </w:rPr>
                              <w:t>Become a pattern and example of sustainable living</w:t>
                            </w:r>
                          </w:p>
                          <w:p w14:paraId="0D988134" w14:textId="77777777" w:rsidR="00302D8D" w:rsidRPr="00302D8D" w:rsidRDefault="00302D8D" w:rsidP="00BD483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spacing w:before="60"/>
                              <w:rPr>
                                <w:lang w:eastAsia="en-GB"/>
                              </w:rPr>
                            </w:pPr>
                            <w:r w:rsidRPr="00302D8D">
                              <w:rPr>
                                <w:lang w:eastAsia="en-GB"/>
                              </w:rPr>
                              <w:t>Be an inspirational educational centre teaching awareness, well-being and practical skills to help people to survive and thrive</w:t>
                            </w:r>
                          </w:p>
                          <w:p w14:paraId="14FBF362" w14:textId="77777777" w:rsidR="00302D8D" w:rsidRPr="00302D8D" w:rsidRDefault="00302D8D" w:rsidP="00BD483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spacing w:before="60"/>
                              <w:rPr>
                                <w:i/>
                              </w:rPr>
                            </w:pPr>
                            <w:r w:rsidRPr="00302D8D">
                              <w:rPr>
                                <w:lang w:eastAsia="en-GB"/>
                              </w:rPr>
                              <w:t>Hold Maningham as a nurturing spiritual place offering care and support</w:t>
                            </w:r>
                          </w:p>
                          <w:p w14:paraId="3631329A" w14:textId="77777777" w:rsidR="00963079" w:rsidRPr="00963079" w:rsidRDefault="00302D8D" w:rsidP="00BD483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spacing w:before="60"/>
                              <w:rPr>
                                <w:rFonts w:cstheme="minorHAnsi"/>
                                <w:i/>
                              </w:rPr>
                            </w:pPr>
                            <w:r w:rsidRPr="00302D8D">
                              <w:rPr>
                                <w:rFonts w:cstheme="minorHAnsi"/>
                                <w:lang w:eastAsia="ar-SA"/>
                              </w:rPr>
                              <w:t>Maintain, at our core, love and care for the planet and all beings, as we face a climate and ecological emergency</w:t>
                            </w:r>
                            <w:r>
                              <w:rPr>
                                <w:rFonts w:cstheme="minorHAnsi"/>
                                <w:lang w:eastAsia="ar-SA"/>
                              </w:rPr>
                              <w:tab/>
                            </w:r>
                          </w:p>
                          <w:p w14:paraId="15207E4A" w14:textId="481501C8" w:rsidR="00FC516B" w:rsidRPr="00963079" w:rsidRDefault="00963079" w:rsidP="00963079">
                            <w:pPr>
                              <w:pStyle w:val="NoSpacing"/>
                              <w:spacing w:before="120"/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63079">
                              <w:rPr>
                                <w:i/>
                                <w:iCs/>
                                <w:sz w:val="18"/>
                                <w:szCs w:val="18"/>
                                <w:lang w:eastAsia="ar-SA"/>
                              </w:rPr>
                              <w:t xml:space="preserve"> Agreed December 2020</w:t>
                            </w:r>
                            <w:r w:rsidR="00302D8D" w:rsidRPr="00963079">
                              <w:rPr>
                                <w:i/>
                                <w:iCs/>
                                <w:sz w:val="18"/>
                                <w:szCs w:val="18"/>
                                <w:lang w:eastAsia="ar-SA"/>
                              </w:rPr>
                              <w:t xml:space="preserve">        </w:t>
                            </w:r>
                            <w:r w:rsidRPr="00963079">
                              <w:rPr>
                                <w:i/>
                                <w:iCs/>
                                <w:sz w:val="18"/>
                                <w:szCs w:val="18"/>
                                <w:lang w:eastAsia="ar-SA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8A95F" id="Text Box 1" o:spid="_x0000_s1027" type="#_x0000_t202" style="position:absolute;margin-left:179.1pt;margin-top:148.9pt;width:317.95pt;height:23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" fillcolor="#bdd6ee [1304]">
                <v:textbox>
                  <w:txbxContent>
                    <w:p w14:paraId="59888427" w14:textId="5753C8C0" w:rsidR="00FC516B" w:rsidRPr="00302D8D" w:rsidRDefault="00FC516B" w:rsidP="00FC516B">
                      <w:pPr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</w:pPr>
                      <w:r w:rsidRPr="00302D8D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Friendship Cohousing Community Vision Statement</w:t>
                      </w:r>
                      <w:r w:rsidR="00302D8D" w:rsidRPr="00302D8D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="008B7CCB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ar-SA"/>
                        </w:rPr>
                        <w:t xml:space="preserve">  </w:t>
                      </w:r>
                    </w:p>
                    <w:p w14:paraId="1322B55F" w14:textId="423319E1" w:rsidR="00302D8D" w:rsidRPr="006205CC" w:rsidRDefault="00302D8D" w:rsidP="00FC516B">
                      <w:pPr>
                        <w:rPr>
                          <w:rFonts w:ascii="Calibri" w:hAnsi="Calibri"/>
                          <w:b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</w:rPr>
                        <w:t>Our vision is to:</w:t>
                      </w:r>
                    </w:p>
                    <w:p w14:paraId="1189CFC1" w14:textId="77777777" w:rsidR="00302D8D" w:rsidRPr="00302D8D" w:rsidRDefault="00302D8D" w:rsidP="00BD483B">
                      <w:pPr>
                        <w:pStyle w:val="NoSpacing"/>
                        <w:numPr>
                          <w:ilvl w:val="0"/>
                          <w:numId w:val="17"/>
                        </w:numPr>
                        <w:spacing w:before="60"/>
                        <w:rPr>
                          <w:lang w:eastAsia="en-GB"/>
                        </w:rPr>
                      </w:pPr>
                      <w:r w:rsidRPr="00302D8D">
                        <w:rPr>
                          <w:lang w:eastAsia="en-GB"/>
                        </w:rPr>
                        <w:t xml:space="preserve">Live by the Quaker values of truth, peace, equality and simplicity </w:t>
                      </w:r>
                    </w:p>
                    <w:p w14:paraId="6EF3C733" w14:textId="77777777" w:rsidR="00302D8D" w:rsidRPr="00302D8D" w:rsidRDefault="00302D8D" w:rsidP="00BD483B">
                      <w:pPr>
                        <w:pStyle w:val="NoSpacing"/>
                        <w:numPr>
                          <w:ilvl w:val="0"/>
                          <w:numId w:val="17"/>
                        </w:numPr>
                        <w:spacing w:before="60"/>
                        <w:rPr>
                          <w:lang w:eastAsia="en-GB"/>
                        </w:rPr>
                      </w:pPr>
                      <w:r w:rsidRPr="00302D8D">
                        <w:rPr>
                          <w:lang w:eastAsia="en-GB"/>
                        </w:rPr>
                        <w:t>Be a loving community looking for goodness in all people</w:t>
                      </w:r>
                    </w:p>
                    <w:p w14:paraId="192DD030" w14:textId="77777777" w:rsidR="00302D8D" w:rsidRPr="00302D8D" w:rsidRDefault="00302D8D" w:rsidP="00BD483B">
                      <w:pPr>
                        <w:pStyle w:val="NoSpacing"/>
                        <w:numPr>
                          <w:ilvl w:val="0"/>
                          <w:numId w:val="17"/>
                        </w:numPr>
                        <w:spacing w:before="60"/>
                        <w:rPr>
                          <w:lang w:eastAsia="en-GB"/>
                        </w:rPr>
                      </w:pPr>
                      <w:r w:rsidRPr="00302D8D">
                        <w:rPr>
                          <w:lang w:eastAsia="en-GB"/>
                        </w:rPr>
                        <w:t>Become a pattern and example of sustainable living</w:t>
                      </w:r>
                    </w:p>
                    <w:p w14:paraId="0D988134" w14:textId="77777777" w:rsidR="00302D8D" w:rsidRPr="00302D8D" w:rsidRDefault="00302D8D" w:rsidP="00BD483B">
                      <w:pPr>
                        <w:pStyle w:val="NoSpacing"/>
                        <w:numPr>
                          <w:ilvl w:val="0"/>
                          <w:numId w:val="17"/>
                        </w:numPr>
                        <w:spacing w:before="60"/>
                        <w:rPr>
                          <w:lang w:eastAsia="en-GB"/>
                        </w:rPr>
                      </w:pPr>
                      <w:r w:rsidRPr="00302D8D">
                        <w:rPr>
                          <w:lang w:eastAsia="en-GB"/>
                        </w:rPr>
                        <w:t>Be an inspirational educational centre teaching awareness, well-being and practical skills to help people to survive and thrive</w:t>
                      </w:r>
                    </w:p>
                    <w:p w14:paraId="14FBF362" w14:textId="77777777" w:rsidR="00302D8D" w:rsidRPr="00302D8D" w:rsidRDefault="00302D8D" w:rsidP="00BD483B">
                      <w:pPr>
                        <w:pStyle w:val="NoSpacing"/>
                        <w:numPr>
                          <w:ilvl w:val="0"/>
                          <w:numId w:val="17"/>
                        </w:numPr>
                        <w:spacing w:before="60"/>
                        <w:rPr>
                          <w:i/>
                        </w:rPr>
                      </w:pPr>
                      <w:r w:rsidRPr="00302D8D">
                        <w:rPr>
                          <w:lang w:eastAsia="en-GB"/>
                        </w:rPr>
                        <w:t>Hold Maningham as a nurturing spiritual place offering care and support</w:t>
                      </w:r>
                    </w:p>
                    <w:p w14:paraId="3631329A" w14:textId="77777777" w:rsidR="00963079" w:rsidRPr="00963079" w:rsidRDefault="00302D8D" w:rsidP="00BD483B">
                      <w:pPr>
                        <w:pStyle w:val="NoSpacing"/>
                        <w:numPr>
                          <w:ilvl w:val="0"/>
                          <w:numId w:val="17"/>
                        </w:numPr>
                        <w:spacing w:before="60"/>
                        <w:rPr>
                          <w:rFonts w:cstheme="minorHAnsi"/>
                          <w:i/>
                        </w:rPr>
                      </w:pPr>
                      <w:r w:rsidRPr="00302D8D">
                        <w:rPr>
                          <w:rFonts w:cstheme="minorHAnsi"/>
                          <w:lang w:eastAsia="ar-SA"/>
                        </w:rPr>
                        <w:t>Maintain, at our core, love and care for the planet and all beings, as we face a climate and ecological emergency</w:t>
                      </w:r>
                      <w:r>
                        <w:rPr>
                          <w:rFonts w:cstheme="minorHAnsi"/>
                          <w:lang w:eastAsia="ar-SA"/>
                        </w:rPr>
                        <w:tab/>
                      </w:r>
                    </w:p>
                    <w:p w14:paraId="15207E4A" w14:textId="481501C8" w:rsidR="00FC516B" w:rsidRPr="00963079" w:rsidRDefault="00963079" w:rsidP="00963079">
                      <w:pPr>
                        <w:pStyle w:val="NoSpacing"/>
                        <w:spacing w:before="120"/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963079">
                        <w:rPr>
                          <w:i/>
                          <w:iCs/>
                          <w:sz w:val="18"/>
                          <w:szCs w:val="18"/>
                          <w:lang w:eastAsia="ar-SA"/>
                        </w:rPr>
                        <w:t xml:space="preserve"> Agreed December 2020</w:t>
                      </w:r>
                      <w:r w:rsidR="00302D8D" w:rsidRPr="00963079">
                        <w:rPr>
                          <w:i/>
                          <w:iCs/>
                          <w:sz w:val="18"/>
                          <w:szCs w:val="18"/>
                          <w:lang w:eastAsia="ar-SA"/>
                        </w:rPr>
                        <w:t xml:space="preserve">        </w:t>
                      </w:r>
                      <w:r w:rsidRPr="00963079">
                        <w:rPr>
                          <w:i/>
                          <w:iCs/>
                          <w:sz w:val="18"/>
                          <w:szCs w:val="18"/>
                          <w:lang w:eastAsia="ar-SA"/>
                        </w:rPr>
                        <w:t xml:space="preserve">    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68DD" w:rsidRPr="00AD7830">
        <w:rPr>
          <w:rStyle w:val="gmaildefault"/>
          <w:rFonts w:cstheme="minorHAnsi"/>
        </w:rPr>
        <w:t xml:space="preserve">We are delighted you wish to know more about </w:t>
      </w:r>
      <w:r>
        <w:rPr>
          <w:rStyle w:val="gmaildefault"/>
          <w:rFonts w:cstheme="minorHAnsi"/>
        </w:rPr>
        <w:t xml:space="preserve">becoming a member of </w:t>
      </w:r>
      <w:r w:rsidR="00591162" w:rsidRPr="00AD7830">
        <w:rPr>
          <w:rStyle w:val="gmaildefault"/>
          <w:rFonts w:cstheme="minorHAnsi"/>
        </w:rPr>
        <w:t>the Friendship Cohousing Community</w:t>
      </w:r>
      <w:r w:rsidR="00302D8D" w:rsidRPr="00AD7830">
        <w:rPr>
          <w:rStyle w:val="gmaildefault"/>
          <w:rFonts w:cstheme="minorHAnsi"/>
        </w:rPr>
        <w:t xml:space="preserve"> at Maningham</w:t>
      </w:r>
      <w:r w:rsidR="00A768DD" w:rsidRPr="00AD7830">
        <w:rPr>
          <w:rStyle w:val="gmaildefault"/>
          <w:rFonts w:cstheme="minorHAnsi"/>
        </w:rPr>
        <w:t>!</w:t>
      </w:r>
      <w:r>
        <w:rPr>
          <w:rStyle w:val="gmaildefault"/>
          <w:rFonts w:cstheme="minorHAnsi"/>
        </w:rPr>
        <w:t xml:space="preserve"> </w:t>
      </w:r>
      <w:bookmarkStart w:id="0" w:name="_Hlk70568422"/>
      <w:r w:rsidRPr="001B09C0">
        <w:rPr>
          <w:rFonts w:cstheme="minorHAnsi"/>
        </w:rPr>
        <w:t>Be</w:t>
      </w:r>
      <w:r>
        <w:rPr>
          <w:rFonts w:cstheme="minorHAnsi"/>
        </w:rPr>
        <w:t>com</w:t>
      </w:r>
      <w:r w:rsidRPr="001B09C0">
        <w:rPr>
          <w:rFonts w:cstheme="minorHAnsi"/>
        </w:rPr>
        <w:t>ing an enquirer is a first stage towards being considered for membership</w:t>
      </w:r>
      <w:r>
        <w:rPr>
          <w:rStyle w:val="gmaildefault"/>
          <w:rFonts w:cstheme="minorHAnsi"/>
        </w:rPr>
        <w:t xml:space="preserve">. If all goes well, you will be invited to join our waiting list, then we </w:t>
      </w:r>
      <w:r w:rsidR="004D1EAC">
        <w:rPr>
          <w:rStyle w:val="gmaildefault"/>
          <w:rFonts w:cstheme="minorHAnsi"/>
        </w:rPr>
        <w:t>may</w:t>
      </w:r>
      <w:r>
        <w:rPr>
          <w:rStyle w:val="gmaildefault"/>
          <w:rFonts w:cstheme="minorHAnsi"/>
        </w:rPr>
        <w:t xml:space="preserve"> invite you to come and live with us as a prospective member for three months when a space becomes available. </w:t>
      </w:r>
      <w:bookmarkEnd w:id="0"/>
      <w:r w:rsidR="00AD7830" w:rsidRPr="00AD7830">
        <w:rPr>
          <w:rStyle w:val="gmaildefault"/>
          <w:rFonts w:cstheme="minorHAnsi"/>
        </w:rPr>
        <w:t>Please fill in this f</w:t>
      </w:r>
      <w:r w:rsidR="00AD7830">
        <w:rPr>
          <w:rStyle w:val="gmaildefault"/>
          <w:rFonts w:cstheme="minorHAnsi"/>
        </w:rPr>
        <w:t>or</w:t>
      </w:r>
      <w:r w:rsidR="00AD7830" w:rsidRPr="00AD7830">
        <w:rPr>
          <w:rStyle w:val="gmaildefault"/>
          <w:rFonts w:cstheme="minorHAnsi"/>
        </w:rPr>
        <w:t xml:space="preserve">m and </w:t>
      </w:r>
      <w:r w:rsidR="00AD7830" w:rsidRPr="00511422">
        <w:rPr>
          <w:rStyle w:val="gmaildefault"/>
          <w:rFonts w:cstheme="minorHAnsi"/>
          <w:highlight w:val="yellow"/>
        </w:rPr>
        <w:t xml:space="preserve">send </w:t>
      </w:r>
      <w:r w:rsidR="00511422">
        <w:rPr>
          <w:rStyle w:val="gmaildefault"/>
          <w:rFonts w:cstheme="minorHAnsi"/>
          <w:highlight w:val="yellow"/>
        </w:rPr>
        <w:t xml:space="preserve">it </w:t>
      </w:r>
      <w:r w:rsidR="00AD7830" w:rsidRPr="00511422">
        <w:rPr>
          <w:rStyle w:val="gmaildefault"/>
          <w:rFonts w:cstheme="minorHAnsi"/>
          <w:highlight w:val="yellow"/>
        </w:rPr>
        <w:t>to</w:t>
      </w:r>
      <w:r w:rsidR="00511422" w:rsidRPr="00511422">
        <w:rPr>
          <w:rStyle w:val="gmaildefault"/>
          <w:rFonts w:cstheme="minorHAnsi"/>
          <w:highlight w:val="yellow"/>
        </w:rPr>
        <w:t xml:space="preserve"> this </w:t>
      </w:r>
      <w:r w:rsidR="004D1EAC">
        <w:rPr>
          <w:rStyle w:val="gmaildefault"/>
          <w:rFonts w:cstheme="minorHAnsi"/>
          <w:highlight w:val="yellow"/>
        </w:rPr>
        <w:t xml:space="preserve">email </w:t>
      </w:r>
      <w:r w:rsidR="00511422" w:rsidRPr="00511422">
        <w:rPr>
          <w:rStyle w:val="gmaildefault"/>
          <w:rFonts w:cstheme="minorHAnsi"/>
          <w:highlight w:val="yellow"/>
        </w:rPr>
        <w:t>address</w:t>
      </w:r>
      <w:r w:rsidR="00AD7830">
        <w:rPr>
          <w:rStyle w:val="gmaildefault"/>
          <w:rFonts w:cstheme="minorHAnsi"/>
        </w:rPr>
        <w:t xml:space="preserve"> </w:t>
      </w:r>
      <w:hyperlink r:id="rId10" w:history="1">
        <w:r w:rsidR="00DA685D">
          <w:rPr>
            <w:rStyle w:val="Hyperlink"/>
            <w:rFonts w:cstheme="minorHAnsi"/>
          </w:rPr>
          <w:t>enquiriesfch@gmail.com</w:t>
        </w:r>
      </w:hyperlink>
    </w:p>
    <w:p w14:paraId="220D1789" w14:textId="052D5668" w:rsidR="008B7CCB" w:rsidRDefault="008B7CCB" w:rsidP="00552068">
      <w:pPr>
        <w:spacing w:after="0" w:line="276" w:lineRule="auto"/>
        <w:rPr>
          <w:rStyle w:val="gmaildefault"/>
          <w:rFonts w:cstheme="minorHAnsi"/>
        </w:rPr>
      </w:pPr>
    </w:p>
    <w:p w14:paraId="463C05F2" w14:textId="00FB8E83" w:rsidR="00E51975" w:rsidRPr="00302D8D" w:rsidRDefault="00E51975" w:rsidP="00552068">
      <w:pPr>
        <w:spacing w:after="0" w:line="276" w:lineRule="auto"/>
        <w:rPr>
          <w:rStyle w:val="gmaildefault"/>
          <w:rFonts w:cstheme="minorHAnsi"/>
          <w:sz w:val="24"/>
          <w:szCs w:val="24"/>
        </w:rPr>
      </w:pPr>
    </w:p>
    <w:p w14:paraId="614CEDBA" w14:textId="0AF9CAED" w:rsidR="00AD7830" w:rsidRDefault="00AD7830" w:rsidP="001B09C0">
      <w:pPr>
        <w:rPr>
          <w:rStyle w:val="gmaildefault"/>
          <w:rFonts w:cstheme="minorHAnsi"/>
        </w:rPr>
      </w:pPr>
    </w:p>
    <w:p w14:paraId="212B1A65" w14:textId="77777777" w:rsidR="008B7CCB" w:rsidRDefault="008B7CCB" w:rsidP="001B09C0">
      <w:pPr>
        <w:rPr>
          <w:rStyle w:val="gmaildefault"/>
          <w:rFonts w:cstheme="minorHAnsi"/>
        </w:rPr>
      </w:pPr>
    </w:p>
    <w:p w14:paraId="1A55453F" w14:textId="12A40990" w:rsidR="001B09C0" w:rsidRDefault="001B09C0" w:rsidP="001B09C0">
      <w:pPr>
        <w:rPr>
          <w:rStyle w:val="gmaildefault"/>
          <w:rFonts w:cstheme="minorHAnsi"/>
        </w:rPr>
      </w:pPr>
      <w:r>
        <w:rPr>
          <w:rStyle w:val="gmaildefault"/>
          <w:rFonts w:cstheme="minorHAnsi"/>
        </w:rPr>
        <w:t xml:space="preserve">I’d like to be an enquirer. I agree to the above vision. I have filled in the form </w:t>
      </w:r>
      <w:r w:rsidR="004C18FF">
        <w:rPr>
          <w:rStyle w:val="gmaildefault"/>
          <w:rFonts w:cstheme="minorHAnsi"/>
        </w:rPr>
        <w:t>on the second page.</w:t>
      </w:r>
    </w:p>
    <w:p w14:paraId="7FFEA4DB" w14:textId="77777777" w:rsidR="001B09C0" w:rsidRPr="001B09C0" w:rsidRDefault="001B09C0" w:rsidP="001B09C0">
      <w:pPr>
        <w:rPr>
          <w:rStyle w:val="gmaildefault"/>
          <w:rFonts w:cstheme="minorHAnsi"/>
        </w:rPr>
      </w:pPr>
      <w:r w:rsidRPr="00756566">
        <w:rPr>
          <w:rFonts w:ascii="Calibri" w:hAnsi="Calibri" w:cs="Calibri"/>
        </w:rPr>
        <w:t>Signed ………………………</w:t>
      </w:r>
      <w:r>
        <w:rPr>
          <w:rFonts w:ascii="Calibri" w:hAnsi="Calibri" w:cs="Calibri"/>
        </w:rPr>
        <w:t>…………………………</w:t>
      </w:r>
      <w:r w:rsidRPr="00756566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….</w:t>
      </w:r>
      <w:r w:rsidRPr="00756566">
        <w:rPr>
          <w:rFonts w:ascii="Calibri" w:hAnsi="Calibri" w:cs="Calibri"/>
        </w:rPr>
        <w:t>…</w:t>
      </w:r>
      <w:proofErr w:type="gramStart"/>
      <w:r w:rsidRPr="00756566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proofErr w:type="gramEnd"/>
      <w:r w:rsidRPr="00756566">
        <w:rPr>
          <w:rFonts w:ascii="Calibri" w:hAnsi="Calibri" w:cs="Calibri"/>
        </w:rPr>
        <w:t>……….</w:t>
      </w:r>
      <w:r>
        <w:rPr>
          <w:rFonts w:ascii="Calibri" w:hAnsi="Calibri" w:cs="Calibri"/>
        </w:rPr>
        <w:t xml:space="preserve"> </w:t>
      </w:r>
      <w:r w:rsidRPr="00756566">
        <w:rPr>
          <w:rFonts w:ascii="Calibri" w:hAnsi="Calibri" w:cs="Calibri"/>
        </w:rPr>
        <w:t>Date………</w:t>
      </w:r>
      <w:r>
        <w:rPr>
          <w:rFonts w:ascii="Calibri" w:hAnsi="Calibri" w:cs="Calibri"/>
        </w:rPr>
        <w:t>………………………………………………….</w:t>
      </w:r>
      <w:r w:rsidRPr="00756566">
        <w:rPr>
          <w:rFonts w:ascii="Calibri" w:hAnsi="Calibri" w:cs="Calibri"/>
        </w:rPr>
        <w:t>…</w:t>
      </w:r>
      <w:proofErr w:type="gramStart"/>
      <w:r w:rsidRPr="00756566">
        <w:rPr>
          <w:rFonts w:ascii="Calibri" w:hAnsi="Calibri" w:cs="Calibri"/>
        </w:rPr>
        <w:t>…..</w:t>
      </w:r>
      <w:proofErr w:type="gramEnd"/>
    </w:p>
    <w:p w14:paraId="44ABA028" w14:textId="7EBD8340" w:rsidR="00A768DD" w:rsidRDefault="00A768DD" w:rsidP="001B09C0">
      <w:pPr>
        <w:rPr>
          <w:rStyle w:val="gmaildefault"/>
          <w:rFonts w:cstheme="minorHAnsi"/>
        </w:rPr>
      </w:pPr>
      <w:r w:rsidRPr="001B09C0">
        <w:rPr>
          <w:rStyle w:val="gmaildefault"/>
          <w:rFonts w:cstheme="minorHAnsi"/>
        </w:rPr>
        <w:t xml:space="preserve">By signing this </w:t>
      </w:r>
      <w:proofErr w:type="gramStart"/>
      <w:r w:rsidRPr="001B09C0">
        <w:rPr>
          <w:rStyle w:val="gmaildefault"/>
          <w:rFonts w:cstheme="minorHAnsi"/>
        </w:rPr>
        <w:t>form</w:t>
      </w:r>
      <w:proofErr w:type="gramEnd"/>
      <w:r w:rsidRPr="001B09C0">
        <w:rPr>
          <w:rStyle w:val="gmaildefault"/>
          <w:rFonts w:cstheme="minorHAnsi"/>
        </w:rPr>
        <w:t xml:space="preserve"> you agree to the circulation of your contact </w:t>
      </w:r>
      <w:r w:rsidR="001B09C0">
        <w:rPr>
          <w:rStyle w:val="gmaildefault"/>
          <w:rFonts w:cstheme="minorHAnsi"/>
        </w:rPr>
        <w:t xml:space="preserve">and other </w:t>
      </w:r>
      <w:r w:rsidRPr="001B09C0">
        <w:rPr>
          <w:rStyle w:val="gmaildefault"/>
          <w:rFonts w:cstheme="minorHAnsi"/>
        </w:rPr>
        <w:t>details amongst our membership</w:t>
      </w:r>
      <w:r w:rsidR="0039790C">
        <w:rPr>
          <w:rStyle w:val="gmaildefault"/>
          <w:rFonts w:cstheme="minorHAnsi"/>
        </w:rPr>
        <w:t>. We shall follow the Data Protection Act and y</w:t>
      </w:r>
      <w:r w:rsidR="00F719FC" w:rsidRPr="001B09C0">
        <w:rPr>
          <w:rStyle w:val="gmaildefault"/>
          <w:rFonts w:cstheme="minorHAnsi"/>
        </w:rPr>
        <w:t xml:space="preserve">our details will not be used for any purpose other than informing you about </w:t>
      </w:r>
      <w:r w:rsidR="008605CB" w:rsidRPr="001B09C0">
        <w:rPr>
          <w:rStyle w:val="gmaildefault"/>
          <w:rFonts w:cstheme="minorHAnsi"/>
        </w:rPr>
        <w:t>the project</w:t>
      </w:r>
      <w:r w:rsidR="001B09C0">
        <w:rPr>
          <w:rStyle w:val="gmaildefault"/>
          <w:rFonts w:cstheme="minorHAnsi"/>
        </w:rPr>
        <w:t>’s</w:t>
      </w:r>
      <w:r w:rsidR="008605CB" w:rsidRPr="001B09C0">
        <w:rPr>
          <w:rStyle w:val="gmaildefault"/>
          <w:rFonts w:cstheme="minorHAnsi"/>
        </w:rPr>
        <w:t xml:space="preserve"> progress </w:t>
      </w:r>
      <w:r w:rsidR="00F719FC" w:rsidRPr="001B09C0">
        <w:rPr>
          <w:rStyle w:val="gmaildefault"/>
          <w:rFonts w:cstheme="minorHAnsi"/>
        </w:rPr>
        <w:t xml:space="preserve">and answering </w:t>
      </w:r>
      <w:r w:rsidR="001B09C0">
        <w:rPr>
          <w:rStyle w:val="gmaildefault"/>
          <w:rFonts w:cstheme="minorHAnsi"/>
        </w:rPr>
        <w:t>your</w:t>
      </w:r>
      <w:r w:rsidR="00F719FC" w:rsidRPr="001B09C0">
        <w:rPr>
          <w:rStyle w:val="gmaildefault"/>
          <w:rFonts w:cstheme="minorHAnsi"/>
        </w:rPr>
        <w:t xml:space="preserve"> questions.</w:t>
      </w:r>
      <w:r w:rsidR="001B09C0">
        <w:rPr>
          <w:rStyle w:val="gmaildefault"/>
          <w:rFonts w:cstheme="minorHAnsi"/>
        </w:rPr>
        <w:t xml:space="preserve"> Y</w:t>
      </w:r>
      <w:r w:rsidRPr="001B09C0">
        <w:rPr>
          <w:rStyle w:val="gmaildefault"/>
          <w:rFonts w:cstheme="minorHAnsi"/>
        </w:rPr>
        <w:t>ou can unsubscr</w:t>
      </w:r>
      <w:r w:rsidR="00FC667B" w:rsidRPr="001B09C0">
        <w:rPr>
          <w:rStyle w:val="gmaildefault"/>
          <w:rFonts w:cstheme="minorHAnsi"/>
        </w:rPr>
        <w:t>ibe and withdraw from being an e</w:t>
      </w:r>
      <w:r w:rsidRPr="001B09C0">
        <w:rPr>
          <w:rStyle w:val="gmaildefault"/>
          <w:rFonts w:cstheme="minorHAnsi"/>
        </w:rPr>
        <w:t>nquirer at any time.</w:t>
      </w:r>
      <w:r w:rsidR="001B09C0">
        <w:rPr>
          <w:rStyle w:val="gmaildefault"/>
          <w:rFonts w:cstheme="minorHAnsi"/>
        </w:rPr>
        <w:t xml:space="preserve"> </w:t>
      </w:r>
      <w:r w:rsidR="001B09C0" w:rsidRPr="001B09C0">
        <w:rPr>
          <w:rFonts w:cstheme="minorHAnsi"/>
        </w:rPr>
        <w:t>Being an enquirer is free.</w:t>
      </w:r>
    </w:p>
    <w:p w14:paraId="58A00603" w14:textId="77777777" w:rsidR="001B09C0" w:rsidRPr="001B09C0" w:rsidRDefault="001B09C0" w:rsidP="001B09C0">
      <w:pPr>
        <w:rPr>
          <w:rStyle w:val="gmaildefault"/>
          <w:rFonts w:cstheme="minorHAnsi"/>
          <w:b/>
          <w:bCs/>
        </w:rPr>
      </w:pPr>
      <w:r w:rsidRPr="001B09C0">
        <w:rPr>
          <w:rStyle w:val="gmaildefault"/>
          <w:rFonts w:cstheme="minorHAnsi"/>
          <w:b/>
          <w:bCs/>
        </w:rPr>
        <w:t>What happens next?</w:t>
      </w:r>
    </w:p>
    <w:p w14:paraId="0E138FC3" w14:textId="6B425298" w:rsidR="001B09C0" w:rsidRPr="001B09C0" w:rsidRDefault="001B09C0" w:rsidP="001B09C0">
      <w:pPr>
        <w:pStyle w:val="ListParagraph"/>
        <w:numPr>
          <w:ilvl w:val="0"/>
          <w:numId w:val="14"/>
        </w:numPr>
        <w:spacing w:after="0" w:line="276" w:lineRule="auto"/>
        <w:rPr>
          <w:rStyle w:val="gmaildefault"/>
          <w:rFonts w:cstheme="minorHAnsi"/>
        </w:rPr>
      </w:pPr>
      <w:r w:rsidRPr="001B09C0">
        <w:rPr>
          <w:rStyle w:val="gmaildefault"/>
          <w:rFonts w:cstheme="minorHAnsi"/>
        </w:rPr>
        <w:t>Unless there is a problem with proceeding (such as too many enquirers to cope with!) you will receive an email from us accepting you as an enquirer</w:t>
      </w:r>
      <w:r w:rsidR="0039790C">
        <w:rPr>
          <w:rStyle w:val="gmaildefault"/>
          <w:rFonts w:cstheme="minorHAnsi"/>
        </w:rPr>
        <w:t>.</w:t>
      </w:r>
    </w:p>
    <w:p w14:paraId="1F7EEA2F" w14:textId="6ACFC281" w:rsidR="001B09C0" w:rsidRPr="001B09C0" w:rsidRDefault="001B09C0" w:rsidP="001B09C0">
      <w:pPr>
        <w:pStyle w:val="ListParagraph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1B09C0">
        <w:rPr>
          <w:rFonts w:cstheme="minorHAnsi"/>
        </w:rPr>
        <w:t xml:space="preserve">As an enquirer, you will be invited to </w:t>
      </w:r>
      <w:r w:rsidR="0039790C">
        <w:rPr>
          <w:rFonts w:cstheme="minorHAnsi"/>
        </w:rPr>
        <w:t xml:space="preserve">come and visit us at </w:t>
      </w:r>
      <w:r>
        <w:rPr>
          <w:rFonts w:cstheme="minorHAnsi"/>
        </w:rPr>
        <w:t xml:space="preserve">Maningham </w:t>
      </w:r>
      <w:r w:rsidR="0039790C">
        <w:rPr>
          <w:rFonts w:cstheme="minorHAnsi"/>
        </w:rPr>
        <w:t>or to have a chat with 3 or 4 of us on Zoom</w:t>
      </w:r>
      <w:r w:rsidRPr="001B09C0">
        <w:rPr>
          <w:rFonts w:cstheme="minorHAnsi"/>
        </w:rPr>
        <w:t xml:space="preserve">. This is not an indication that you are </w:t>
      </w:r>
      <w:proofErr w:type="gramStart"/>
      <w:r w:rsidRPr="001B09C0">
        <w:rPr>
          <w:rFonts w:cstheme="minorHAnsi"/>
        </w:rPr>
        <w:t>being considered to be</w:t>
      </w:r>
      <w:proofErr w:type="gramEnd"/>
      <w:r w:rsidRPr="001B09C0">
        <w:rPr>
          <w:rFonts w:cstheme="minorHAnsi"/>
        </w:rPr>
        <w:t xml:space="preserve"> a member, just an opportunity for you to meet us and say hello!</w:t>
      </w:r>
    </w:p>
    <w:p w14:paraId="62EAC558" w14:textId="28B1E591" w:rsidR="001B09C0" w:rsidRPr="001B09C0" w:rsidRDefault="001B09C0" w:rsidP="001B09C0">
      <w:pPr>
        <w:pStyle w:val="ListParagraph"/>
        <w:numPr>
          <w:ilvl w:val="0"/>
          <w:numId w:val="14"/>
        </w:numPr>
        <w:spacing w:after="0" w:line="276" w:lineRule="auto"/>
        <w:rPr>
          <w:rStyle w:val="gmaildefault"/>
          <w:rFonts w:cstheme="minorHAnsi"/>
        </w:rPr>
      </w:pPr>
      <w:r w:rsidRPr="001B09C0">
        <w:rPr>
          <w:rFonts w:cstheme="minorHAnsi"/>
        </w:rPr>
        <w:t xml:space="preserve">Being an enquirer is a first stage towards being considered for membership. </w:t>
      </w:r>
      <w:r w:rsidR="0039790C">
        <w:rPr>
          <w:rFonts w:cstheme="minorHAnsi"/>
        </w:rPr>
        <w:t>During this first stage we invite you to study our brochure</w:t>
      </w:r>
      <w:r w:rsidR="00AD7830">
        <w:rPr>
          <w:rFonts w:cstheme="minorHAnsi"/>
        </w:rPr>
        <w:t xml:space="preserve"> (which you can download from our website)</w:t>
      </w:r>
      <w:r w:rsidR="0039790C">
        <w:rPr>
          <w:rFonts w:cstheme="minorHAnsi"/>
        </w:rPr>
        <w:t xml:space="preserve"> and ask questions. It is important for you to find out whether being part of our community would meet your needs.</w:t>
      </w:r>
    </w:p>
    <w:p w14:paraId="45A01EC5" w14:textId="0BC4DA72" w:rsidR="00302D8D" w:rsidRDefault="001B09C0" w:rsidP="001B09C0">
      <w:pPr>
        <w:pStyle w:val="ListParagraph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1B09C0">
        <w:rPr>
          <w:rFonts w:cstheme="minorHAnsi"/>
        </w:rPr>
        <w:t xml:space="preserve">You will receive information about </w:t>
      </w:r>
      <w:r w:rsidR="004D1EAC">
        <w:rPr>
          <w:rFonts w:cstheme="minorHAnsi"/>
        </w:rPr>
        <w:t>the process of becoming</w:t>
      </w:r>
      <w:r w:rsidRPr="001B09C0">
        <w:rPr>
          <w:rFonts w:cstheme="minorHAnsi"/>
        </w:rPr>
        <w:t xml:space="preserve"> a member of Friendship Cohousing Limited. </w:t>
      </w:r>
      <w:r w:rsidR="0039790C">
        <w:rPr>
          <w:rFonts w:cstheme="minorHAnsi"/>
        </w:rPr>
        <w:t>We may offer you a chance to be on a waiting list or we may wait until we have a space coming free (due to a member leaving) before we invite you to apply</w:t>
      </w:r>
      <w:r w:rsidR="004D1EAC">
        <w:rPr>
          <w:rFonts w:cstheme="minorHAnsi"/>
        </w:rPr>
        <w:t xml:space="preserve"> for the next stage</w:t>
      </w:r>
      <w:r w:rsidR="0039790C">
        <w:rPr>
          <w:rFonts w:cstheme="minorHAnsi"/>
        </w:rPr>
        <w:t xml:space="preserve">. </w:t>
      </w:r>
    </w:p>
    <w:p w14:paraId="0F0FFADD" w14:textId="593597D4" w:rsidR="008B7CCB" w:rsidRDefault="008B7CCB" w:rsidP="008B7CCB">
      <w:pPr>
        <w:spacing w:after="0" w:line="276" w:lineRule="auto"/>
        <w:rPr>
          <w:rFonts w:cstheme="minorHAnsi"/>
        </w:rPr>
      </w:pPr>
    </w:p>
    <w:p w14:paraId="36A1E030" w14:textId="738E69A9" w:rsidR="00B10C79" w:rsidRPr="00D25FE0" w:rsidRDefault="001B09C0" w:rsidP="00B10C79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Contact details</w:t>
      </w:r>
      <w:r w:rsidR="00797EC0" w:rsidRPr="00D25FE0">
        <w:rPr>
          <w:rFonts w:cstheme="minorHAnsi"/>
          <w:b/>
          <w:bCs/>
          <w:sz w:val="24"/>
          <w:szCs w:val="24"/>
        </w:rPr>
        <w:t xml:space="preserve"> (please fill in one form per person)</w:t>
      </w:r>
    </w:p>
    <w:p w14:paraId="71859414" w14:textId="367AF32A" w:rsidR="00FE0D30" w:rsidRPr="00756566" w:rsidRDefault="00FE0D30" w:rsidP="00B10C79">
      <w:pPr>
        <w:spacing w:after="0" w:line="276" w:lineRule="auto"/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FE0D30" w:rsidRPr="00756566" w14:paraId="329BEA1A" w14:textId="77777777" w:rsidTr="00552068">
        <w:tc>
          <w:tcPr>
            <w:tcW w:w="4106" w:type="dxa"/>
          </w:tcPr>
          <w:p w14:paraId="60D862F2" w14:textId="2E975B47" w:rsidR="00B10C79" w:rsidRPr="00756566" w:rsidRDefault="00FE0D30" w:rsidP="001B09C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83"/>
              <w:rPr>
                <w:rFonts w:cstheme="minorHAnsi"/>
              </w:rPr>
            </w:pPr>
            <w:r w:rsidRPr="00756566">
              <w:rPr>
                <w:rFonts w:cstheme="minorHAnsi"/>
              </w:rPr>
              <w:t>Full name</w:t>
            </w:r>
          </w:p>
        </w:tc>
        <w:tc>
          <w:tcPr>
            <w:tcW w:w="5528" w:type="dxa"/>
          </w:tcPr>
          <w:p w14:paraId="4D41FFD1" w14:textId="64CA315B" w:rsidR="00FE0D30" w:rsidRPr="00756566" w:rsidRDefault="00FE0D30" w:rsidP="758D95B4">
            <w:pPr>
              <w:spacing w:line="276" w:lineRule="auto"/>
              <w:rPr>
                <w:rFonts w:cstheme="minorHAnsi"/>
              </w:rPr>
            </w:pPr>
          </w:p>
          <w:p w14:paraId="6858D2CD" w14:textId="2D609657" w:rsidR="00FE0D30" w:rsidRPr="00756566" w:rsidRDefault="00FE0D30" w:rsidP="758D95B4">
            <w:pPr>
              <w:spacing w:line="276" w:lineRule="auto"/>
              <w:rPr>
                <w:rFonts w:cstheme="minorHAnsi"/>
              </w:rPr>
            </w:pPr>
          </w:p>
        </w:tc>
      </w:tr>
      <w:tr w:rsidR="00FC516B" w:rsidRPr="00756566" w14:paraId="0016CBCA" w14:textId="77777777" w:rsidTr="00F719FC">
        <w:trPr>
          <w:trHeight w:val="539"/>
        </w:trPr>
        <w:tc>
          <w:tcPr>
            <w:tcW w:w="4106" w:type="dxa"/>
          </w:tcPr>
          <w:p w14:paraId="20233E34" w14:textId="0BC60420" w:rsidR="00FC516B" w:rsidRDefault="00FC516B" w:rsidP="001B09C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  <w:r w:rsidR="00B17E9D">
              <w:rPr>
                <w:rFonts w:cstheme="minorHAnsi"/>
              </w:rPr>
              <w:t xml:space="preserve"> and age</w:t>
            </w:r>
          </w:p>
        </w:tc>
        <w:tc>
          <w:tcPr>
            <w:tcW w:w="5528" w:type="dxa"/>
          </w:tcPr>
          <w:p w14:paraId="03160DA9" w14:textId="77777777" w:rsidR="00FC516B" w:rsidRPr="00756566" w:rsidRDefault="00FC516B" w:rsidP="758D95B4">
            <w:pPr>
              <w:spacing w:line="276" w:lineRule="auto"/>
              <w:rPr>
                <w:rFonts w:cstheme="minorHAnsi"/>
              </w:rPr>
            </w:pPr>
          </w:p>
        </w:tc>
      </w:tr>
      <w:tr w:rsidR="00797EC0" w:rsidRPr="00756566" w14:paraId="734817AB" w14:textId="77777777" w:rsidTr="00F719FC">
        <w:trPr>
          <w:trHeight w:val="539"/>
        </w:trPr>
        <w:tc>
          <w:tcPr>
            <w:tcW w:w="4106" w:type="dxa"/>
          </w:tcPr>
          <w:p w14:paraId="73E5824A" w14:textId="57AC6B71" w:rsidR="00797EC0" w:rsidRPr="00756566" w:rsidRDefault="00797EC0" w:rsidP="001B09C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Name of your spouse</w:t>
            </w:r>
            <w:r w:rsidR="00B17E9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partner</w:t>
            </w:r>
            <w:r w:rsidR="00B17E9D">
              <w:rPr>
                <w:rFonts w:cstheme="minorHAnsi"/>
              </w:rPr>
              <w:t>, children if applicable</w:t>
            </w:r>
          </w:p>
        </w:tc>
        <w:tc>
          <w:tcPr>
            <w:tcW w:w="5528" w:type="dxa"/>
          </w:tcPr>
          <w:p w14:paraId="46C44998" w14:textId="77777777" w:rsidR="00797EC0" w:rsidRPr="00756566" w:rsidRDefault="00797EC0" w:rsidP="758D95B4">
            <w:pPr>
              <w:spacing w:line="276" w:lineRule="auto"/>
              <w:rPr>
                <w:rFonts w:cstheme="minorHAnsi"/>
              </w:rPr>
            </w:pPr>
          </w:p>
        </w:tc>
      </w:tr>
      <w:tr w:rsidR="003B1AF6" w:rsidRPr="00756566" w14:paraId="11615D68" w14:textId="77777777" w:rsidTr="00F719FC">
        <w:trPr>
          <w:trHeight w:val="539"/>
        </w:trPr>
        <w:tc>
          <w:tcPr>
            <w:tcW w:w="4106" w:type="dxa"/>
          </w:tcPr>
          <w:p w14:paraId="580C9C1E" w14:textId="77777777" w:rsidR="003B1AF6" w:rsidRDefault="003B1AF6" w:rsidP="001B09C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Important personal information (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disability) if any</w:t>
            </w:r>
          </w:p>
          <w:p w14:paraId="1E388BE1" w14:textId="0CA2AE7D" w:rsidR="00B17E9D" w:rsidRPr="00756566" w:rsidRDefault="00B17E9D" w:rsidP="001B09C0">
            <w:pPr>
              <w:pStyle w:val="ListParagraph"/>
              <w:spacing w:line="276" w:lineRule="auto"/>
              <w:ind w:left="283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7A5B087B" w14:textId="77777777" w:rsidR="003B1AF6" w:rsidRPr="00756566" w:rsidRDefault="003B1AF6" w:rsidP="758D95B4">
            <w:pPr>
              <w:spacing w:line="276" w:lineRule="auto"/>
              <w:rPr>
                <w:rFonts w:cstheme="minorHAnsi"/>
              </w:rPr>
            </w:pPr>
          </w:p>
        </w:tc>
      </w:tr>
      <w:tr w:rsidR="00F719FC" w:rsidRPr="00756566" w14:paraId="3ABA1310" w14:textId="77777777" w:rsidTr="00F719FC">
        <w:trPr>
          <w:trHeight w:val="539"/>
        </w:trPr>
        <w:tc>
          <w:tcPr>
            <w:tcW w:w="4106" w:type="dxa"/>
          </w:tcPr>
          <w:p w14:paraId="16101623" w14:textId="7F95728E" w:rsidR="00F719FC" w:rsidRPr="00756566" w:rsidRDefault="00F719FC" w:rsidP="001B09C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83"/>
              <w:rPr>
                <w:rFonts w:cstheme="minorHAnsi"/>
              </w:rPr>
            </w:pPr>
            <w:r w:rsidRPr="00756566">
              <w:rPr>
                <w:rFonts w:cstheme="minorHAnsi"/>
              </w:rPr>
              <w:t>Email address</w:t>
            </w:r>
          </w:p>
        </w:tc>
        <w:tc>
          <w:tcPr>
            <w:tcW w:w="5528" w:type="dxa"/>
          </w:tcPr>
          <w:p w14:paraId="022E0673" w14:textId="77777777" w:rsidR="00F719FC" w:rsidRPr="00756566" w:rsidRDefault="00F719FC" w:rsidP="758D95B4">
            <w:pPr>
              <w:spacing w:line="276" w:lineRule="auto"/>
              <w:rPr>
                <w:rFonts w:cstheme="minorHAnsi"/>
              </w:rPr>
            </w:pPr>
          </w:p>
        </w:tc>
      </w:tr>
      <w:tr w:rsidR="758D95B4" w:rsidRPr="00756566" w14:paraId="7838D9E9" w14:textId="77777777" w:rsidTr="00F719FC">
        <w:trPr>
          <w:trHeight w:val="1649"/>
        </w:trPr>
        <w:tc>
          <w:tcPr>
            <w:tcW w:w="4106" w:type="dxa"/>
          </w:tcPr>
          <w:p w14:paraId="3D41655F" w14:textId="43A1B7B2" w:rsidR="758D95B4" w:rsidRPr="00756566" w:rsidRDefault="00F719FC" w:rsidP="001B09C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83"/>
              <w:rPr>
                <w:rFonts w:eastAsiaTheme="minorEastAsia" w:cstheme="minorHAnsi"/>
              </w:rPr>
            </w:pPr>
            <w:r w:rsidRPr="00756566">
              <w:rPr>
                <w:rFonts w:cstheme="minorHAnsi"/>
              </w:rPr>
              <w:t xml:space="preserve">Postal address </w:t>
            </w:r>
          </w:p>
        </w:tc>
        <w:tc>
          <w:tcPr>
            <w:tcW w:w="5528" w:type="dxa"/>
          </w:tcPr>
          <w:p w14:paraId="00DA143E" w14:textId="354C3ADC" w:rsidR="758D95B4" w:rsidRPr="00756566" w:rsidRDefault="758D95B4" w:rsidP="758D95B4">
            <w:pPr>
              <w:spacing w:line="276" w:lineRule="auto"/>
              <w:rPr>
                <w:rFonts w:cstheme="minorHAnsi"/>
              </w:rPr>
            </w:pPr>
          </w:p>
        </w:tc>
      </w:tr>
      <w:tr w:rsidR="00FE0D30" w:rsidRPr="00756566" w14:paraId="4C20AE79" w14:textId="77777777" w:rsidTr="00552068">
        <w:tc>
          <w:tcPr>
            <w:tcW w:w="4106" w:type="dxa"/>
          </w:tcPr>
          <w:p w14:paraId="2270A2F1" w14:textId="40089007" w:rsidR="00B10C79" w:rsidRPr="00756566" w:rsidRDefault="00F719FC" w:rsidP="001B09C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83"/>
              <w:rPr>
                <w:rFonts w:cstheme="minorHAnsi"/>
              </w:rPr>
            </w:pPr>
            <w:r w:rsidRPr="00756566">
              <w:rPr>
                <w:rFonts w:cstheme="minorHAnsi"/>
              </w:rPr>
              <w:t>Telephone number</w:t>
            </w:r>
            <w:r w:rsidR="00797EC0">
              <w:rPr>
                <w:rFonts w:cstheme="minorHAnsi"/>
              </w:rPr>
              <w:t>s</w:t>
            </w:r>
            <w:r w:rsidRPr="00756566">
              <w:rPr>
                <w:rFonts w:cstheme="minorHAnsi"/>
              </w:rPr>
              <w:t xml:space="preserve"> </w:t>
            </w:r>
            <w:r w:rsidR="00797EC0">
              <w:rPr>
                <w:rFonts w:cstheme="minorHAnsi"/>
              </w:rPr>
              <w:t>(landline and mobile)</w:t>
            </w:r>
          </w:p>
        </w:tc>
        <w:tc>
          <w:tcPr>
            <w:tcW w:w="5528" w:type="dxa"/>
          </w:tcPr>
          <w:p w14:paraId="5627B391" w14:textId="77777777" w:rsidR="00FE0D30" w:rsidRPr="00756566" w:rsidRDefault="00FE0D30" w:rsidP="00E13E2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73ACDC4D" w14:textId="66E139F7" w:rsidR="00B10C79" w:rsidRDefault="00B10C79" w:rsidP="00E13E2A">
      <w:pPr>
        <w:spacing w:after="0" w:line="276" w:lineRule="auto"/>
        <w:rPr>
          <w:rFonts w:ascii="Arial" w:hAnsi="Arial" w:cs="Arial"/>
        </w:rPr>
      </w:pPr>
    </w:p>
    <w:p w14:paraId="6979B2F0" w14:textId="2E472E26" w:rsidR="00987608" w:rsidRPr="001B09C0" w:rsidRDefault="001B09C0" w:rsidP="00E13E2A">
      <w:pPr>
        <w:spacing w:after="0" w:line="276" w:lineRule="auto"/>
        <w:rPr>
          <w:rFonts w:ascii="Arial" w:hAnsi="Arial" w:cs="Arial"/>
          <w:b/>
          <w:bCs/>
        </w:rPr>
      </w:pPr>
      <w:r w:rsidRPr="001B09C0">
        <w:rPr>
          <w:rFonts w:ascii="Arial" w:hAnsi="Arial" w:cs="Arial"/>
          <w:b/>
          <w:bCs/>
        </w:rPr>
        <w:t>About you</w:t>
      </w:r>
    </w:p>
    <w:p w14:paraId="1F3BAA72" w14:textId="4F069634" w:rsidR="001B09C0" w:rsidRDefault="001B09C0" w:rsidP="00E13E2A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1B09C0" w:rsidRPr="00756566" w14:paraId="5DEC778E" w14:textId="77777777" w:rsidTr="004C18FF">
        <w:trPr>
          <w:trHeight w:val="998"/>
        </w:trPr>
        <w:tc>
          <w:tcPr>
            <w:tcW w:w="4106" w:type="dxa"/>
          </w:tcPr>
          <w:p w14:paraId="56266361" w14:textId="15B4554B" w:rsidR="001B09C0" w:rsidRPr="00756566" w:rsidRDefault="004C18FF" w:rsidP="004C18FF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60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What are your spiritual leanings</w:t>
            </w:r>
            <w:r w:rsidR="00691EE5">
              <w:rPr>
                <w:rFonts w:cstheme="minorHAnsi"/>
              </w:rPr>
              <w:t xml:space="preserve"> </w:t>
            </w:r>
            <w:r w:rsidR="00691EE5">
              <w:t>spiritual practices</w:t>
            </w:r>
            <w:r>
              <w:rPr>
                <w:rFonts w:cstheme="minorHAnsi"/>
              </w:rPr>
              <w:t>? Are you a Quaker or an active participant in a religion?</w:t>
            </w:r>
            <w:r w:rsidR="00691EE5">
              <w:rPr>
                <w:rFonts w:cstheme="minorHAnsi"/>
              </w:rPr>
              <w:t xml:space="preserve"> </w:t>
            </w:r>
          </w:p>
        </w:tc>
        <w:tc>
          <w:tcPr>
            <w:tcW w:w="5528" w:type="dxa"/>
          </w:tcPr>
          <w:p w14:paraId="19BF60AC" w14:textId="77777777" w:rsidR="001B09C0" w:rsidRPr="00756566" w:rsidRDefault="001B09C0" w:rsidP="00662778">
            <w:pPr>
              <w:spacing w:line="276" w:lineRule="auto"/>
              <w:rPr>
                <w:rFonts w:cstheme="minorHAnsi"/>
              </w:rPr>
            </w:pPr>
          </w:p>
        </w:tc>
      </w:tr>
      <w:tr w:rsidR="001B09C0" w:rsidRPr="00756566" w14:paraId="1694ED80" w14:textId="77777777" w:rsidTr="00662778">
        <w:tc>
          <w:tcPr>
            <w:tcW w:w="4106" w:type="dxa"/>
          </w:tcPr>
          <w:p w14:paraId="168B9EA3" w14:textId="5EEBCF39" w:rsidR="001B09C0" w:rsidRDefault="004C18FF" w:rsidP="004C18FF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What are the main skills that you can bring to the community?</w:t>
            </w:r>
          </w:p>
          <w:p w14:paraId="53B370F4" w14:textId="1B9AA3D3" w:rsidR="004C18FF" w:rsidRPr="00756566" w:rsidRDefault="004C18FF" w:rsidP="004C18FF">
            <w:pPr>
              <w:pStyle w:val="ListParagraph"/>
              <w:spacing w:line="276" w:lineRule="auto"/>
              <w:ind w:left="360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26012FD6" w14:textId="77777777" w:rsidR="001B09C0" w:rsidRPr="00756566" w:rsidRDefault="001B09C0" w:rsidP="00662778">
            <w:pPr>
              <w:spacing w:line="276" w:lineRule="auto"/>
              <w:rPr>
                <w:rFonts w:cstheme="minorHAnsi"/>
              </w:rPr>
            </w:pPr>
          </w:p>
        </w:tc>
      </w:tr>
      <w:tr w:rsidR="004C18FF" w:rsidRPr="00756566" w14:paraId="0C51DC29" w14:textId="77777777" w:rsidTr="00662778">
        <w:tc>
          <w:tcPr>
            <w:tcW w:w="4106" w:type="dxa"/>
          </w:tcPr>
          <w:p w14:paraId="672DE1C6" w14:textId="77AD51B8" w:rsidR="004C18FF" w:rsidRDefault="004C18FF" w:rsidP="004C18FF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You don’t need capital to join our community but we’d like to know if you have some. How much?</w:t>
            </w:r>
          </w:p>
        </w:tc>
        <w:tc>
          <w:tcPr>
            <w:tcW w:w="5528" w:type="dxa"/>
          </w:tcPr>
          <w:p w14:paraId="663B4EFB" w14:textId="77777777" w:rsidR="004C18FF" w:rsidRPr="00756566" w:rsidRDefault="004C18FF" w:rsidP="00662778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ABD2AF9" w14:textId="77777777" w:rsidR="001B09C0" w:rsidRDefault="001B09C0" w:rsidP="00E13E2A">
      <w:pPr>
        <w:spacing w:after="0" w:line="276" w:lineRule="auto"/>
        <w:rPr>
          <w:rFonts w:ascii="Arial" w:hAnsi="Arial" w:cs="Arial"/>
        </w:rPr>
      </w:pPr>
    </w:p>
    <w:p w14:paraId="2C42723C" w14:textId="04DB9C93" w:rsidR="00B10C79" w:rsidRPr="00756566" w:rsidRDefault="00987608" w:rsidP="00E13E2A">
      <w:pPr>
        <w:spacing w:after="0" w:line="276" w:lineRule="auto"/>
        <w:rPr>
          <w:rFonts w:cstheme="minorHAnsi"/>
          <w:b/>
          <w:bCs/>
        </w:rPr>
      </w:pPr>
      <w:r w:rsidRPr="00756566">
        <w:rPr>
          <w:rFonts w:cstheme="minorHAnsi"/>
          <w:b/>
          <w:bCs/>
        </w:rPr>
        <w:t xml:space="preserve">Please add any additional </w:t>
      </w:r>
      <w:r w:rsidR="004C18FF">
        <w:rPr>
          <w:rFonts w:cstheme="minorHAnsi"/>
          <w:b/>
          <w:bCs/>
        </w:rPr>
        <w:t xml:space="preserve">key points you’d like us to </w:t>
      </w:r>
      <w:proofErr w:type="gramStart"/>
      <w:r w:rsidR="004C18FF">
        <w:rPr>
          <w:rFonts w:cstheme="minorHAnsi"/>
          <w:b/>
          <w:bCs/>
        </w:rPr>
        <w:t>know, and</w:t>
      </w:r>
      <w:proofErr w:type="gramEnd"/>
      <w:r w:rsidR="004C18FF">
        <w:rPr>
          <w:rFonts w:cstheme="minorHAnsi"/>
          <w:b/>
          <w:bCs/>
        </w:rPr>
        <w:t xml:space="preserve"> say why you would like to join</w:t>
      </w:r>
      <w:r w:rsidR="00691EE5">
        <w:rPr>
          <w:rFonts w:cstheme="minorHAnsi"/>
          <w:b/>
          <w:bCs/>
        </w:rPr>
        <w:t xml:space="preserve"> (go onto another page if you wish).</w:t>
      </w:r>
    </w:p>
    <w:p w14:paraId="0102AAFA" w14:textId="5E65E986" w:rsidR="00987608" w:rsidRDefault="00987608" w:rsidP="00E13E2A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91EE5" w14:paraId="435D143B" w14:textId="77777777" w:rsidTr="00691EE5">
        <w:trPr>
          <w:trHeight w:val="1587"/>
        </w:trPr>
        <w:tc>
          <w:tcPr>
            <w:tcW w:w="9634" w:type="dxa"/>
          </w:tcPr>
          <w:p w14:paraId="1ADDA058" w14:textId="77777777" w:rsidR="00691EE5" w:rsidRDefault="00691EE5" w:rsidP="00E13E2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6BCAD11" w14:textId="77777777" w:rsidR="00987608" w:rsidRDefault="00987608" w:rsidP="00E13E2A">
      <w:pPr>
        <w:spacing w:after="0" w:line="276" w:lineRule="auto"/>
        <w:rPr>
          <w:rFonts w:ascii="Arial" w:hAnsi="Arial" w:cs="Arial"/>
        </w:rPr>
      </w:pPr>
    </w:p>
    <w:p w14:paraId="58BD676F" w14:textId="72100737" w:rsidR="00B10C79" w:rsidRPr="004C18FF" w:rsidRDefault="004C18FF" w:rsidP="004C18FF">
      <w:pPr>
        <w:pStyle w:val="NoSpacing"/>
        <w:rPr>
          <w:b/>
          <w:bCs/>
        </w:rPr>
      </w:pPr>
      <w:r w:rsidRPr="004C18FF">
        <w:rPr>
          <w:b/>
          <w:bCs/>
        </w:rPr>
        <w:t xml:space="preserve">Please complete a “Who Am I?” with a photograph (format advice </w:t>
      </w:r>
      <w:r w:rsidR="00AD7830">
        <w:rPr>
          <w:b/>
          <w:bCs/>
        </w:rPr>
        <w:t>is on our website</w:t>
      </w:r>
      <w:r w:rsidRPr="004C18FF">
        <w:rPr>
          <w:b/>
          <w:bCs/>
        </w:rPr>
        <w:t xml:space="preserve">) and </w:t>
      </w:r>
      <w:r>
        <w:rPr>
          <w:b/>
          <w:bCs/>
        </w:rPr>
        <w:t xml:space="preserve">send </w:t>
      </w:r>
      <w:r w:rsidRPr="004C18FF">
        <w:rPr>
          <w:b/>
          <w:bCs/>
        </w:rPr>
        <w:t>this too</w:t>
      </w:r>
    </w:p>
    <w:p w14:paraId="5A11216F" w14:textId="77777777" w:rsidR="001B09C0" w:rsidRDefault="001B09C0" w:rsidP="004C18FF">
      <w:pPr>
        <w:pStyle w:val="NoSpacing"/>
        <w:rPr>
          <w:rFonts w:ascii="Calibri" w:hAnsi="Calibri" w:cs="Calibri"/>
        </w:rPr>
      </w:pPr>
    </w:p>
    <w:p w14:paraId="33D14AD0" w14:textId="26FD88B1" w:rsidR="003E1114" w:rsidRPr="00F114DA" w:rsidRDefault="00911E1F" w:rsidP="004C18FF">
      <w:pPr>
        <w:pStyle w:val="NoSpacing"/>
        <w:jc w:val="right"/>
        <w:rPr>
          <w:rFonts w:ascii="Calibri" w:hAnsi="Calibri" w:cs="Calibri"/>
          <w:i/>
          <w:iCs/>
          <w:sz w:val="16"/>
          <w:szCs w:val="16"/>
        </w:rPr>
      </w:pPr>
      <w:r w:rsidRPr="00F114DA">
        <w:rPr>
          <w:rFonts w:ascii="Calibri" w:hAnsi="Calibri" w:cs="Calibri"/>
          <w:i/>
          <w:iCs/>
          <w:sz w:val="16"/>
          <w:szCs w:val="16"/>
        </w:rPr>
        <w:t xml:space="preserve">This version of the form dated </w:t>
      </w:r>
      <w:r w:rsidR="00FE1782">
        <w:rPr>
          <w:rFonts w:ascii="Calibri" w:hAnsi="Calibri" w:cs="Calibri"/>
          <w:i/>
          <w:iCs/>
          <w:sz w:val="16"/>
          <w:szCs w:val="16"/>
        </w:rPr>
        <w:t>8</w:t>
      </w:r>
      <w:r w:rsidR="00FE1782" w:rsidRPr="00FE1782">
        <w:rPr>
          <w:rFonts w:ascii="Calibri" w:hAnsi="Calibri" w:cs="Calibri"/>
          <w:i/>
          <w:iCs/>
          <w:sz w:val="16"/>
          <w:szCs w:val="16"/>
          <w:vertAlign w:val="superscript"/>
        </w:rPr>
        <w:t>th</w:t>
      </w:r>
      <w:r w:rsidR="00FE1782">
        <w:rPr>
          <w:rFonts w:ascii="Calibri" w:hAnsi="Calibri" w:cs="Calibri"/>
          <w:i/>
          <w:iCs/>
          <w:sz w:val="16"/>
          <w:szCs w:val="16"/>
        </w:rPr>
        <w:t xml:space="preserve"> June</w:t>
      </w:r>
      <w:r w:rsidR="00B17E9D">
        <w:rPr>
          <w:rFonts w:ascii="Calibri" w:hAnsi="Calibri" w:cs="Calibri"/>
          <w:i/>
          <w:iCs/>
          <w:sz w:val="16"/>
          <w:szCs w:val="16"/>
        </w:rPr>
        <w:t xml:space="preserve"> 202</w:t>
      </w:r>
      <w:r w:rsidR="00D25FE0">
        <w:rPr>
          <w:rFonts w:ascii="Calibri" w:hAnsi="Calibri" w:cs="Calibri"/>
          <w:i/>
          <w:iCs/>
          <w:sz w:val="16"/>
          <w:szCs w:val="16"/>
        </w:rPr>
        <w:t>1</w:t>
      </w:r>
    </w:p>
    <w:sectPr w:rsidR="003E1114" w:rsidRPr="00F114DA" w:rsidSect="00552068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2508" w14:textId="77777777" w:rsidR="00DF1155" w:rsidRDefault="00DF1155">
      <w:pPr>
        <w:spacing w:after="0" w:line="240" w:lineRule="auto"/>
      </w:pPr>
      <w:r>
        <w:separator/>
      </w:r>
    </w:p>
  </w:endnote>
  <w:endnote w:type="continuationSeparator" w:id="0">
    <w:p w14:paraId="0B77BC01" w14:textId="77777777" w:rsidR="00DF1155" w:rsidRDefault="00DF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Look w:val="06A0" w:firstRow="1" w:lastRow="0" w:firstColumn="1" w:lastColumn="0" w:noHBand="1" w:noVBand="1"/>
    </w:tblPr>
    <w:tblGrid>
      <w:gridCol w:w="6190"/>
      <w:gridCol w:w="236"/>
      <w:gridCol w:w="3213"/>
    </w:tblGrid>
    <w:tr w:rsidR="758D95B4" w14:paraId="41335A11" w14:textId="77777777" w:rsidTr="00D36812">
      <w:tc>
        <w:tcPr>
          <w:tcW w:w="6190" w:type="dxa"/>
        </w:tcPr>
        <w:p w14:paraId="6EE71B7C" w14:textId="6AA33ECE" w:rsidR="758D95B4" w:rsidRDefault="758D95B4" w:rsidP="00977444">
          <w:pPr>
            <w:pStyle w:val="Header"/>
            <w:ind w:left="-115"/>
          </w:pPr>
        </w:p>
      </w:tc>
      <w:tc>
        <w:tcPr>
          <w:tcW w:w="236" w:type="dxa"/>
        </w:tcPr>
        <w:p w14:paraId="58843244" w14:textId="5AA366D7" w:rsidR="758D95B4" w:rsidRDefault="758D95B4" w:rsidP="758D95B4">
          <w:pPr>
            <w:pStyle w:val="Header"/>
            <w:jc w:val="center"/>
          </w:pPr>
        </w:p>
      </w:tc>
      <w:tc>
        <w:tcPr>
          <w:tcW w:w="3213" w:type="dxa"/>
        </w:tcPr>
        <w:p w14:paraId="0F3CF213" w14:textId="0DE2FABD" w:rsidR="758D95B4" w:rsidRDefault="758D95B4" w:rsidP="758D95B4">
          <w:pPr>
            <w:pStyle w:val="Header"/>
            <w:ind w:right="-115"/>
            <w:jc w:val="right"/>
          </w:pPr>
        </w:p>
      </w:tc>
    </w:tr>
  </w:tbl>
  <w:p w14:paraId="16BA9EA9" w14:textId="6FDD12F6" w:rsidR="758D95B4" w:rsidRPr="00977444" w:rsidRDefault="758D95B4" w:rsidP="00DD48D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5DEC" w14:textId="77777777" w:rsidR="00DF1155" w:rsidRDefault="00DF1155">
      <w:pPr>
        <w:spacing w:after="0" w:line="240" w:lineRule="auto"/>
      </w:pPr>
      <w:r>
        <w:separator/>
      </w:r>
    </w:p>
  </w:footnote>
  <w:footnote w:type="continuationSeparator" w:id="0">
    <w:p w14:paraId="4E2928BD" w14:textId="77777777" w:rsidR="00DF1155" w:rsidRDefault="00DF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7A6C" w14:textId="13BE1CEF" w:rsidR="00956880" w:rsidRPr="00956880" w:rsidRDefault="00956880" w:rsidP="00956880">
    <w:pPr>
      <w:pStyle w:val="Header"/>
      <w:rPr>
        <w:rFonts w:cstheme="minorHAnsi"/>
      </w:rPr>
    </w:pPr>
    <w:r>
      <w:tab/>
    </w:r>
  </w:p>
  <w:p w14:paraId="56EE0DF7" w14:textId="69AAF3D4" w:rsidR="758D95B4" w:rsidRDefault="758D95B4" w:rsidP="005B05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127"/>
    <w:multiLevelType w:val="hybridMultilevel"/>
    <w:tmpl w:val="B4801A00"/>
    <w:lvl w:ilvl="0" w:tplc="F2900BE6">
      <w:start w:val="1"/>
      <w:numFmt w:val="upperRoman"/>
      <w:lvlText w:val="%1."/>
      <w:lvlJc w:val="right"/>
      <w:pPr>
        <w:ind w:left="720" w:hanging="360"/>
      </w:pPr>
    </w:lvl>
    <w:lvl w:ilvl="1" w:tplc="C450E49E">
      <w:start w:val="1"/>
      <w:numFmt w:val="lowerLetter"/>
      <w:lvlText w:val="%2."/>
      <w:lvlJc w:val="left"/>
      <w:pPr>
        <w:ind w:left="1440" w:hanging="360"/>
      </w:pPr>
    </w:lvl>
    <w:lvl w:ilvl="2" w:tplc="159EC4C4">
      <w:start w:val="1"/>
      <w:numFmt w:val="lowerRoman"/>
      <w:lvlText w:val="%3."/>
      <w:lvlJc w:val="right"/>
      <w:pPr>
        <w:ind w:left="2160" w:hanging="180"/>
      </w:pPr>
    </w:lvl>
    <w:lvl w:ilvl="3" w:tplc="443059C2">
      <w:start w:val="1"/>
      <w:numFmt w:val="decimal"/>
      <w:lvlText w:val="%4."/>
      <w:lvlJc w:val="left"/>
      <w:pPr>
        <w:ind w:left="2880" w:hanging="360"/>
      </w:pPr>
    </w:lvl>
    <w:lvl w:ilvl="4" w:tplc="D00AB134">
      <w:start w:val="1"/>
      <w:numFmt w:val="lowerLetter"/>
      <w:lvlText w:val="%5."/>
      <w:lvlJc w:val="left"/>
      <w:pPr>
        <w:ind w:left="3600" w:hanging="360"/>
      </w:pPr>
    </w:lvl>
    <w:lvl w:ilvl="5" w:tplc="B6D21646">
      <w:start w:val="1"/>
      <w:numFmt w:val="lowerRoman"/>
      <w:lvlText w:val="%6."/>
      <w:lvlJc w:val="right"/>
      <w:pPr>
        <w:ind w:left="4320" w:hanging="180"/>
      </w:pPr>
    </w:lvl>
    <w:lvl w:ilvl="6" w:tplc="E4FACB2A">
      <w:start w:val="1"/>
      <w:numFmt w:val="decimal"/>
      <w:lvlText w:val="%7."/>
      <w:lvlJc w:val="left"/>
      <w:pPr>
        <w:ind w:left="5040" w:hanging="360"/>
      </w:pPr>
    </w:lvl>
    <w:lvl w:ilvl="7" w:tplc="97B231FC">
      <w:start w:val="1"/>
      <w:numFmt w:val="lowerLetter"/>
      <w:lvlText w:val="%8."/>
      <w:lvlJc w:val="left"/>
      <w:pPr>
        <w:ind w:left="5760" w:hanging="360"/>
      </w:pPr>
    </w:lvl>
    <w:lvl w:ilvl="8" w:tplc="F46C93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3FD4"/>
    <w:multiLevelType w:val="hybridMultilevel"/>
    <w:tmpl w:val="E80EE0CA"/>
    <w:lvl w:ilvl="0" w:tplc="488C96EE">
      <w:start w:val="1"/>
      <w:numFmt w:val="upperRoman"/>
      <w:lvlText w:val="%1."/>
      <w:lvlJc w:val="right"/>
      <w:pPr>
        <w:ind w:left="720" w:hanging="360"/>
      </w:pPr>
    </w:lvl>
    <w:lvl w:ilvl="1" w:tplc="B0FC561C">
      <w:start w:val="1"/>
      <w:numFmt w:val="lowerLetter"/>
      <w:lvlText w:val="%2."/>
      <w:lvlJc w:val="left"/>
      <w:pPr>
        <w:ind w:left="1440" w:hanging="360"/>
      </w:pPr>
    </w:lvl>
    <w:lvl w:ilvl="2" w:tplc="E370D536">
      <w:start w:val="1"/>
      <w:numFmt w:val="lowerRoman"/>
      <w:lvlText w:val="%3."/>
      <w:lvlJc w:val="right"/>
      <w:pPr>
        <w:ind w:left="2160" w:hanging="180"/>
      </w:pPr>
    </w:lvl>
    <w:lvl w:ilvl="3" w:tplc="10725D54">
      <w:start w:val="1"/>
      <w:numFmt w:val="decimal"/>
      <w:lvlText w:val="%4."/>
      <w:lvlJc w:val="left"/>
      <w:pPr>
        <w:ind w:left="2880" w:hanging="360"/>
      </w:pPr>
    </w:lvl>
    <w:lvl w:ilvl="4" w:tplc="DB304DDC">
      <w:start w:val="1"/>
      <w:numFmt w:val="lowerLetter"/>
      <w:lvlText w:val="%5."/>
      <w:lvlJc w:val="left"/>
      <w:pPr>
        <w:ind w:left="3600" w:hanging="360"/>
      </w:pPr>
    </w:lvl>
    <w:lvl w:ilvl="5" w:tplc="59AC8366">
      <w:start w:val="1"/>
      <w:numFmt w:val="lowerRoman"/>
      <w:lvlText w:val="%6."/>
      <w:lvlJc w:val="right"/>
      <w:pPr>
        <w:ind w:left="4320" w:hanging="180"/>
      </w:pPr>
    </w:lvl>
    <w:lvl w:ilvl="6" w:tplc="7ED67C12">
      <w:start w:val="1"/>
      <w:numFmt w:val="decimal"/>
      <w:lvlText w:val="%7."/>
      <w:lvlJc w:val="left"/>
      <w:pPr>
        <w:ind w:left="5040" w:hanging="360"/>
      </w:pPr>
    </w:lvl>
    <w:lvl w:ilvl="7" w:tplc="2FDC9478">
      <w:start w:val="1"/>
      <w:numFmt w:val="lowerLetter"/>
      <w:lvlText w:val="%8."/>
      <w:lvlJc w:val="left"/>
      <w:pPr>
        <w:ind w:left="5760" w:hanging="360"/>
      </w:pPr>
    </w:lvl>
    <w:lvl w:ilvl="8" w:tplc="2AB83F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65B5"/>
    <w:multiLevelType w:val="hybridMultilevel"/>
    <w:tmpl w:val="9F1EB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861"/>
    <w:multiLevelType w:val="hybridMultilevel"/>
    <w:tmpl w:val="DF38E61C"/>
    <w:lvl w:ilvl="0" w:tplc="7EB68A08">
      <w:start w:val="1"/>
      <w:numFmt w:val="upperRoman"/>
      <w:lvlText w:val="%1."/>
      <w:lvlJc w:val="right"/>
      <w:pPr>
        <w:ind w:left="720" w:hanging="360"/>
      </w:pPr>
    </w:lvl>
    <w:lvl w:ilvl="1" w:tplc="E83E4878">
      <w:start w:val="1"/>
      <w:numFmt w:val="lowerLetter"/>
      <w:lvlText w:val="%2."/>
      <w:lvlJc w:val="left"/>
      <w:pPr>
        <w:ind w:left="1440" w:hanging="360"/>
      </w:pPr>
    </w:lvl>
    <w:lvl w:ilvl="2" w:tplc="99A85706">
      <w:start w:val="1"/>
      <w:numFmt w:val="lowerRoman"/>
      <w:lvlText w:val="%3."/>
      <w:lvlJc w:val="right"/>
      <w:pPr>
        <w:ind w:left="2160" w:hanging="180"/>
      </w:pPr>
    </w:lvl>
    <w:lvl w:ilvl="3" w:tplc="DDFC9D04">
      <w:start w:val="1"/>
      <w:numFmt w:val="decimal"/>
      <w:lvlText w:val="%4."/>
      <w:lvlJc w:val="left"/>
      <w:pPr>
        <w:ind w:left="2880" w:hanging="360"/>
      </w:pPr>
    </w:lvl>
    <w:lvl w:ilvl="4" w:tplc="4B9034A4">
      <w:start w:val="1"/>
      <w:numFmt w:val="lowerLetter"/>
      <w:lvlText w:val="%5."/>
      <w:lvlJc w:val="left"/>
      <w:pPr>
        <w:ind w:left="3600" w:hanging="360"/>
      </w:pPr>
    </w:lvl>
    <w:lvl w:ilvl="5" w:tplc="C1E27282">
      <w:start w:val="1"/>
      <w:numFmt w:val="lowerRoman"/>
      <w:lvlText w:val="%6."/>
      <w:lvlJc w:val="right"/>
      <w:pPr>
        <w:ind w:left="4320" w:hanging="180"/>
      </w:pPr>
    </w:lvl>
    <w:lvl w:ilvl="6" w:tplc="3F60A8A0">
      <w:start w:val="1"/>
      <w:numFmt w:val="decimal"/>
      <w:lvlText w:val="%7."/>
      <w:lvlJc w:val="left"/>
      <w:pPr>
        <w:ind w:left="5040" w:hanging="360"/>
      </w:pPr>
    </w:lvl>
    <w:lvl w:ilvl="7" w:tplc="A104B19C">
      <w:start w:val="1"/>
      <w:numFmt w:val="lowerLetter"/>
      <w:lvlText w:val="%8."/>
      <w:lvlJc w:val="left"/>
      <w:pPr>
        <w:ind w:left="5760" w:hanging="360"/>
      </w:pPr>
    </w:lvl>
    <w:lvl w:ilvl="8" w:tplc="224040E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6124D"/>
    <w:multiLevelType w:val="hybridMultilevel"/>
    <w:tmpl w:val="7B7A6B04"/>
    <w:lvl w:ilvl="0" w:tplc="0700D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84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D4F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C1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04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4C0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8B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28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C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B057A"/>
    <w:multiLevelType w:val="hybridMultilevel"/>
    <w:tmpl w:val="9BAC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41939"/>
    <w:multiLevelType w:val="hybridMultilevel"/>
    <w:tmpl w:val="B19AF8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F1480C"/>
    <w:multiLevelType w:val="hybridMultilevel"/>
    <w:tmpl w:val="61521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240D8"/>
    <w:multiLevelType w:val="hybridMultilevel"/>
    <w:tmpl w:val="C826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40A59"/>
    <w:multiLevelType w:val="hybridMultilevel"/>
    <w:tmpl w:val="617A0F86"/>
    <w:lvl w:ilvl="0" w:tplc="C6B0C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66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83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2C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23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65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45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63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E0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42FB0"/>
    <w:multiLevelType w:val="hybridMultilevel"/>
    <w:tmpl w:val="5B3A4350"/>
    <w:lvl w:ilvl="0" w:tplc="B7C23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C6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02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E9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E5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2A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ED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8A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40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06E65"/>
    <w:multiLevelType w:val="hybridMultilevel"/>
    <w:tmpl w:val="C7F82238"/>
    <w:lvl w:ilvl="0" w:tplc="38FCA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43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84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C1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47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E00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66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EA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C2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573AF"/>
    <w:multiLevelType w:val="hybridMultilevel"/>
    <w:tmpl w:val="7D26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2148E"/>
    <w:multiLevelType w:val="hybridMultilevel"/>
    <w:tmpl w:val="8BD2586A"/>
    <w:lvl w:ilvl="0" w:tplc="765E6EB8">
      <w:start w:val="1"/>
      <w:numFmt w:val="decimal"/>
      <w:lvlText w:val="%1."/>
      <w:lvlJc w:val="left"/>
      <w:pPr>
        <w:ind w:left="720" w:hanging="360"/>
      </w:pPr>
    </w:lvl>
    <w:lvl w:ilvl="1" w:tplc="F738A9C0">
      <w:start w:val="1"/>
      <w:numFmt w:val="lowerLetter"/>
      <w:lvlText w:val="%2."/>
      <w:lvlJc w:val="left"/>
      <w:pPr>
        <w:ind w:left="1440" w:hanging="360"/>
      </w:pPr>
    </w:lvl>
    <w:lvl w:ilvl="2" w:tplc="A3C080F2">
      <w:start w:val="1"/>
      <w:numFmt w:val="lowerRoman"/>
      <w:lvlText w:val="%3."/>
      <w:lvlJc w:val="right"/>
      <w:pPr>
        <w:ind w:left="2160" w:hanging="180"/>
      </w:pPr>
    </w:lvl>
    <w:lvl w:ilvl="3" w:tplc="52DC5350">
      <w:start w:val="1"/>
      <w:numFmt w:val="decimal"/>
      <w:lvlText w:val="%4."/>
      <w:lvlJc w:val="left"/>
      <w:pPr>
        <w:ind w:left="2880" w:hanging="360"/>
      </w:pPr>
    </w:lvl>
    <w:lvl w:ilvl="4" w:tplc="BD285124">
      <w:start w:val="1"/>
      <w:numFmt w:val="lowerLetter"/>
      <w:lvlText w:val="%5."/>
      <w:lvlJc w:val="left"/>
      <w:pPr>
        <w:ind w:left="3600" w:hanging="360"/>
      </w:pPr>
    </w:lvl>
    <w:lvl w:ilvl="5" w:tplc="28FE2748">
      <w:start w:val="1"/>
      <w:numFmt w:val="lowerRoman"/>
      <w:lvlText w:val="%6."/>
      <w:lvlJc w:val="right"/>
      <w:pPr>
        <w:ind w:left="4320" w:hanging="180"/>
      </w:pPr>
    </w:lvl>
    <w:lvl w:ilvl="6" w:tplc="5F9E8B92">
      <w:start w:val="1"/>
      <w:numFmt w:val="decimal"/>
      <w:lvlText w:val="%7."/>
      <w:lvlJc w:val="left"/>
      <w:pPr>
        <w:ind w:left="5040" w:hanging="360"/>
      </w:pPr>
    </w:lvl>
    <w:lvl w:ilvl="7" w:tplc="EEFE271C">
      <w:start w:val="1"/>
      <w:numFmt w:val="lowerLetter"/>
      <w:lvlText w:val="%8."/>
      <w:lvlJc w:val="left"/>
      <w:pPr>
        <w:ind w:left="5760" w:hanging="360"/>
      </w:pPr>
    </w:lvl>
    <w:lvl w:ilvl="8" w:tplc="A3EC1C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E7D11"/>
    <w:multiLevelType w:val="hybridMultilevel"/>
    <w:tmpl w:val="EEE452D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94F7F"/>
    <w:multiLevelType w:val="hybridMultilevel"/>
    <w:tmpl w:val="9F1EB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E3A42"/>
    <w:multiLevelType w:val="hybridMultilevel"/>
    <w:tmpl w:val="610CA8C6"/>
    <w:lvl w:ilvl="0" w:tplc="60703792">
      <w:start w:val="1"/>
      <w:numFmt w:val="upperRoman"/>
      <w:lvlText w:val="%1."/>
      <w:lvlJc w:val="right"/>
      <w:pPr>
        <w:ind w:left="720" w:hanging="360"/>
      </w:pPr>
    </w:lvl>
    <w:lvl w:ilvl="1" w:tplc="6CB6F0F4">
      <w:start w:val="1"/>
      <w:numFmt w:val="lowerLetter"/>
      <w:lvlText w:val="%2."/>
      <w:lvlJc w:val="left"/>
      <w:pPr>
        <w:ind w:left="1440" w:hanging="360"/>
      </w:pPr>
    </w:lvl>
    <w:lvl w:ilvl="2" w:tplc="600E8A88">
      <w:start w:val="1"/>
      <w:numFmt w:val="lowerRoman"/>
      <w:lvlText w:val="%3."/>
      <w:lvlJc w:val="right"/>
      <w:pPr>
        <w:ind w:left="2160" w:hanging="180"/>
      </w:pPr>
    </w:lvl>
    <w:lvl w:ilvl="3" w:tplc="24401140">
      <w:start w:val="1"/>
      <w:numFmt w:val="decimal"/>
      <w:lvlText w:val="%4."/>
      <w:lvlJc w:val="left"/>
      <w:pPr>
        <w:ind w:left="2880" w:hanging="360"/>
      </w:pPr>
    </w:lvl>
    <w:lvl w:ilvl="4" w:tplc="2B2A6846">
      <w:start w:val="1"/>
      <w:numFmt w:val="lowerLetter"/>
      <w:lvlText w:val="%5."/>
      <w:lvlJc w:val="left"/>
      <w:pPr>
        <w:ind w:left="3600" w:hanging="360"/>
      </w:pPr>
    </w:lvl>
    <w:lvl w:ilvl="5" w:tplc="D004B9B8">
      <w:start w:val="1"/>
      <w:numFmt w:val="lowerRoman"/>
      <w:lvlText w:val="%6."/>
      <w:lvlJc w:val="right"/>
      <w:pPr>
        <w:ind w:left="4320" w:hanging="180"/>
      </w:pPr>
    </w:lvl>
    <w:lvl w:ilvl="6" w:tplc="748E0042">
      <w:start w:val="1"/>
      <w:numFmt w:val="decimal"/>
      <w:lvlText w:val="%7."/>
      <w:lvlJc w:val="left"/>
      <w:pPr>
        <w:ind w:left="5040" w:hanging="360"/>
      </w:pPr>
    </w:lvl>
    <w:lvl w:ilvl="7" w:tplc="1DE0A52C">
      <w:start w:val="1"/>
      <w:numFmt w:val="lowerLetter"/>
      <w:lvlText w:val="%8."/>
      <w:lvlJc w:val="left"/>
      <w:pPr>
        <w:ind w:left="5760" w:hanging="360"/>
      </w:pPr>
    </w:lvl>
    <w:lvl w:ilvl="8" w:tplc="1EE46D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6"/>
  </w:num>
  <w:num w:numId="13">
    <w:abstractNumId w:val="5"/>
  </w:num>
  <w:num w:numId="14">
    <w:abstractNumId w:val="8"/>
  </w:num>
  <w:num w:numId="15">
    <w:abstractNumId w:val="12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2A"/>
    <w:rsid w:val="00021581"/>
    <w:rsid w:val="000316F9"/>
    <w:rsid w:val="000429D8"/>
    <w:rsid w:val="00064E0E"/>
    <w:rsid w:val="00090DF3"/>
    <w:rsid w:val="000F1991"/>
    <w:rsid w:val="00114F29"/>
    <w:rsid w:val="00170A94"/>
    <w:rsid w:val="001B09C0"/>
    <w:rsid w:val="002201FF"/>
    <w:rsid w:val="00223ABF"/>
    <w:rsid w:val="00261942"/>
    <w:rsid w:val="002A6467"/>
    <w:rsid w:val="002C0B6B"/>
    <w:rsid w:val="002D584A"/>
    <w:rsid w:val="002E1D04"/>
    <w:rsid w:val="002F51C4"/>
    <w:rsid w:val="00302D8D"/>
    <w:rsid w:val="00335110"/>
    <w:rsid w:val="0039790C"/>
    <w:rsid w:val="003B1AF6"/>
    <w:rsid w:val="003E1114"/>
    <w:rsid w:val="00423981"/>
    <w:rsid w:val="00495140"/>
    <w:rsid w:val="004C0DFE"/>
    <w:rsid w:val="004C18FF"/>
    <w:rsid w:val="004D1EAC"/>
    <w:rsid w:val="004E3588"/>
    <w:rsid w:val="00511422"/>
    <w:rsid w:val="00527205"/>
    <w:rsid w:val="00552068"/>
    <w:rsid w:val="00591162"/>
    <w:rsid w:val="005B050F"/>
    <w:rsid w:val="005B5A6C"/>
    <w:rsid w:val="005F69E7"/>
    <w:rsid w:val="00603E6D"/>
    <w:rsid w:val="00665EB5"/>
    <w:rsid w:val="00691EE5"/>
    <w:rsid w:val="00732979"/>
    <w:rsid w:val="00756566"/>
    <w:rsid w:val="00797EC0"/>
    <w:rsid w:val="007E0317"/>
    <w:rsid w:val="007F02F1"/>
    <w:rsid w:val="008605CB"/>
    <w:rsid w:val="008839E2"/>
    <w:rsid w:val="008B7CCB"/>
    <w:rsid w:val="00911E1F"/>
    <w:rsid w:val="00955431"/>
    <w:rsid w:val="00956880"/>
    <w:rsid w:val="00963079"/>
    <w:rsid w:val="00977444"/>
    <w:rsid w:val="00987608"/>
    <w:rsid w:val="00A73179"/>
    <w:rsid w:val="00A768DD"/>
    <w:rsid w:val="00A859BE"/>
    <w:rsid w:val="00AD7830"/>
    <w:rsid w:val="00AF3190"/>
    <w:rsid w:val="00B0752D"/>
    <w:rsid w:val="00B10C79"/>
    <w:rsid w:val="00B17E9D"/>
    <w:rsid w:val="00BD0743"/>
    <w:rsid w:val="00BD483B"/>
    <w:rsid w:val="00BF24F2"/>
    <w:rsid w:val="00C70409"/>
    <w:rsid w:val="00C849E5"/>
    <w:rsid w:val="00CB053A"/>
    <w:rsid w:val="00D0061B"/>
    <w:rsid w:val="00D25FE0"/>
    <w:rsid w:val="00D36812"/>
    <w:rsid w:val="00D46E07"/>
    <w:rsid w:val="00DA685D"/>
    <w:rsid w:val="00DD48D2"/>
    <w:rsid w:val="00DF1155"/>
    <w:rsid w:val="00E13E2A"/>
    <w:rsid w:val="00E51975"/>
    <w:rsid w:val="00E93963"/>
    <w:rsid w:val="00E94442"/>
    <w:rsid w:val="00EA0B93"/>
    <w:rsid w:val="00F0102F"/>
    <w:rsid w:val="00F114DA"/>
    <w:rsid w:val="00F719FC"/>
    <w:rsid w:val="00FC516B"/>
    <w:rsid w:val="00FC667B"/>
    <w:rsid w:val="00FE0D30"/>
    <w:rsid w:val="00FE1782"/>
    <w:rsid w:val="64F46B32"/>
    <w:rsid w:val="758D9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E594B"/>
  <w15:chartTrackingRefBased/>
  <w15:docId w15:val="{60DA837B-4C49-4F6D-965F-F5E68FEE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D30"/>
    <w:pPr>
      <w:ind w:left="720"/>
      <w:contextualSpacing/>
    </w:pPr>
  </w:style>
  <w:style w:type="character" w:customStyle="1" w:styleId="gmaildefault">
    <w:name w:val="gmail_default"/>
    <w:basedOn w:val="DefaultParagraphFont"/>
    <w:rsid w:val="00A859BE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2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D8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0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hipcohousing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ckie@friendshipcohousing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iendshipcohousing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Schlappa</dc:creator>
  <cp:keywords/>
  <dc:description/>
  <cp:lastModifiedBy>(Student) Robert Berwick</cp:lastModifiedBy>
  <cp:revision>3</cp:revision>
  <cp:lastPrinted>2020-05-13T15:22:00Z</cp:lastPrinted>
  <dcterms:created xsi:type="dcterms:W3CDTF">2021-06-08T06:40:00Z</dcterms:created>
  <dcterms:modified xsi:type="dcterms:W3CDTF">2022-01-06T16:26:00Z</dcterms:modified>
</cp:coreProperties>
</file>