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7724609375" w:line="240" w:lineRule="auto"/>
        <w:ind w:left="0" w:right="2198.08837890625" w:firstLine="0"/>
        <w:jc w:val="righ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Friendship Cohousing Community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-758189</wp:posOffset>
            </wp:positionV>
            <wp:extent cx="1807210" cy="1807210"/>
            <wp:effectExtent b="0" l="0" r="0" t="0"/>
            <wp:wrapSquare wrapText="right" distB="19050" distT="19050" distL="19050" distR="1905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7210" cy="180721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9873046875" w:line="240" w:lineRule="auto"/>
        <w:ind w:left="0" w:right="3735.2886962890625" w:firstLine="0"/>
        <w:jc w:val="righ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at Maningham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99462890625" w:line="240" w:lineRule="auto"/>
        <w:ind w:left="0" w:right="3084.409179687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Information</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for Enquirers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880859375" w:line="244.90219116210938" w:lineRule="auto"/>
        <w:ind w:left="1150" w:right="1869.05029296875" w:hanging="10.80001831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Would you like to live as part of the Friendship Cohousing Community at </w:t>
      </w:r>
      <w:r w:rsidDel="00000000" w:rsidR="00000000" w:rsidRPr="00000000">
        <w:rPr>
          <w:rFonts w:ascii="Calibri" w:cs="Calibri" w:eastAsia="Calibri" w:hAnsi="Calibri"/>
          <w:sz w:val="24"/>
          <w:szCs w:val="24"/>
          <w:rtl w:val="0"/>
        </w:rPr>
        <w:t xml:space="preserve">Maningham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leaflet will give you more </w:t>
      </w:r>
      <w:r w:rsidDel="00000000" w:rsidR="00000000" w:rsidRPr="00000000">
        <w:rPr>
          <w:rFonts w:ascii="Calibri" w:cs="Calibri" w:eastAsia="Calibri" w:hAnsi="Calibri"/>
          <w:sz w:val="24"/>
          <w:szCs w:val="24"/>
          <w:rtl w:val="0"/>
        </w:rPr>
        <w:t xml:space="preserve">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help you </w:t>
      </w:r>
      <w:r w:rsidDel="00000000" w:rsidR="00000000" w:rsidRPr="00000000">
        <w:rPr>
          <w:rFonts w:ascii="Calibri" w:cs="Calibri" w:eastAsia="Calibri" w:hAnsi="Calibri"/>
          <w:sz w:val="24"/>
          <w:szCs w:val="24"/>
          <w:rtl w:val="0"/>
        </w:rPr>
        <w:t xml:space="preserve">decide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Maningham is for you</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1806640625" w:line="240" w:lineRule="auto"/>
        <w:ind w:left="1148.5599517822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2880005</wp:posOffset>
            </wp:positionH>
            <wp:positionV relativeFrom="paragraph">
              <wp:posOffset>101600</wp:posOffset>
            </wp:positionV>
            <wp:extent cx="3962400" cy="2451100"/>
            <wp:effectExtent b="0" l="0" r="0" t="0"/>
            <wp:wrapSquare wrapText="left" distB="19050" distT="19050" distL="19050" distR="1905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962400" cy="2451100"/>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19677734375" w:line="240" w:lineRule="auto"/>
        <w:ind w:left="1152.15995788574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Maningham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close to the village of Illogan near Redruth, </w:t>
      </w:r>
      <w:r w:rsidDel="00000000" w:rsidR="00000000" w:rsidRPr="00000000">
        <w:rPr>
          <w:rFonts w:ascii="Calibri" w:cs="Calibri" w:eastAsia="Calibri" w:hAnsi="Calibri"/>
          <w:sz w:val="24"/>
          <w:szCs w:val="24"/>
          <w:rtl w:val="0"/>
        </w:rPr>
        <w:t xml:space="preserve">Cornwall.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is the </w:t>
      </w:r>
      <w:r w:rsidDel="00000000" w:rsidR="00000000" w:rsidRPr="00000000">
        <w:rPr>
          <w:rFonts w:ascii="Calibri" w:cs="Calibri" w:eastAsia="Calibri" w:hAnsi="Calibri"/>
          <w:sz w:val="24"/>
          <w:szCs w:val="24"/>
          <w:rtl w:val="0"/>
        </w:rPr>
        <w:t xml:space="preserve">attractive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Portreath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beach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just a short walk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677734375" w:line="240" w:lineRule="auto"/>
        <w:ind w:left="1135.839996337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the woods and Tehidy Country Park is </w:t>
      </w:r>
      <w:r w:rsidDel="00000000" w:rsidR="00000000" w:rsidRPr="00000000">
        <w:rPr>
          <w:rFonts w:ascii="Calibri" w:cs="Calibri" w:eastAsia="Calibri" w:hAnsi="Calibri"/>
          <w:sz w:val="24"/>
          <w:szCs w:val="24"/>
          <w:rtl w:val="0"/>
        </w:rPr>
        <w:t xml:space="preserve">close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920166015625" w:line="240" w:lineRule="auto"/>
        <w:ind w:left="1133.610000610351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house was built as a </w:t>
      </w:r>
      <w:r w:rsidDel="00000000" w:rsidR="00000000" w:rsidRPr="00000000">
        <w:rPr>
          <w:rFonts w:ascii="Calibri" w:cs="Calibri" w:eastAsia="Calibri" w:hAnsi="Calibri"/>
          <w:sz w:val="23"/>
          <w:szCs w:val="23"/>
          <w:rtl w:val="0"/>
        </w:rPr>
        <w:t xml:space="preserve">rectory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by Francis  Basset in </w:t>
      </w:r>
      <w:r w:rsidDel="00000000" w:rsidR="00000000" w:rsidRPr="00000000">
        <w:rPr>
          <w:rFonts w:ascii="Calibri" w:cs="Calibri" w:eastAsia="Calibri" w:hAnsi="Calibri"/>
          <w:sz w:val="23"/>
          <w:szCs w:val="23"/>
          <w:rtl w:val="0"/>
        </w:rPr>
        <w:t xml:space="preserve">1785</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eastern extension was built in 1820 and the kitchen extension,  conservatory and buildings in the yard built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9599609375" w:line="240" w:lineRule="auto"/>
        <w:ind w:left="1142.350006103515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sz w:val="23"/>
          <w:szCs w:val="23"/>
          <w:rtl w:val="0"/>
        </w:rPr>
        <w:t xml:space="preserve">later.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There are 5 acres of </w:t>
      </w:r>
      <w:r w:rsidDel="00000000" w:rsidR="00000000" w:rsidRPr="00000000">
        <w:rPr>
          <w:rFonts w:ascii="Calibri" w:cs="Calibri" w:eastAsia="Calibri" w:hAnsi="Calibri"/>
          <w:sz w:val="23"/>
          <w:szCs w:val="23"/>
          <w:rtl w:val="0"/>
        </w:rPr>
        <w:t xml:space="preserve">beautiful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landscaped gardens and </w:t>
      </w:r>
      <w:r w:rsidDel="00000000" w:rsidR="00000000" w:rsidRPr="00000000">
        <w:rPr>
          <w:rFonts w:ascii="Calibri" w:cs="Calibri" w:eastAsia="Calibri" w:hAnsi="Calibri"/>
          <w:sz w:val="23"/>
          <w:szCs w:val="23"/>
          <w:rtl w:val="0"/>
        </w:rPr>
        <w:t xml:space="preserve">woodland.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589599609375" w:line="240" w:lineRule="auto"/>
        <w:ind w:left="0" w:right="3806.328735351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Friendship Cohousing Community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74930</wp:posOffset>
            </wp:positionV>
            <wp:extent cx="2226310" cy="3070860"/>
            <wp:effectExtent b="0" l="0" r="0" t="0"/>
            <wp:wrapSquare wrapText="right" distB="19050" distT="19050" distL="19050" distR="1905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26310" cy="3070860"/>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202880859375" w:line="240" w:lineRule="auto"/>
        <w:ind w:left="0" w:right="1267.84912109375"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t>
      </w:r>
      <w:r w:rsidDel="00000000" w:rsidR="00000000" w:rsidRPr="00000000">
        <w:rPr>
          <w:rFonts w:ascii="Calibri" w:cs="Calibri" w:eastAsia="Calibri" w:hAnsi="Calibri"/>
          <w:sz w:val="24"/>
          <w:szCs w:val="24"/>
          <w:rtl w:val="0"/>
        </w:rPr>
        <w:t xml:space="preserve">purchased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Maningham in March 2021. </w:t>
      </w:r>
      <w:r w:rsidDel="00000000" w:rsidR="00000000" w:rsidRPr="00000000">
        <w:rPr>
          <w:rFonts w:ascii="Calibri" w:cs="Calibri" w:eastAsia="Calibri" w:hAnsi="Calibri"/>
          <w:sz w:val="24"/>
          <w:szCs w:val="24"/>
          <w:rtl w:val="0"/>
        </w:rPr>
        <w:t xml:space="preserve">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consists of a diverse group of </w:t>
      </w:r>
      <w:r w:rsidDel="00000000" w:rsidR="00000000" w:rsidRPr="00000000">
        <w:rPr>
          <w:rFonts w:ascii="Calibri" w:cs="Calibri" w:eastAsia="Calibri" w:hAnsi="Calibri"/>
          <w:sz w:val="24"/>
          <w:szCs w:val="24"/>
          <w:rtl w:val="0"/>
        </w:rPr>
        <w:t xml:space="preserve">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who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spiritually aware and </w:t>
      </w:r>
      <w:r w:rsidDel="00000000" w:rsidR="00000000" w:rsidRPr="00000000">
        <w:rPr>
          <w:rFonts w:ascii="Calibri" w:cs="Calibri" w:eastAsia="Calibri" w:hAnsi="Calibri"/>
          <w:sz w:val="24"/>
          <w:szCs w:val="24"/>
          <w:rtl w:val="0"/>
        </w:rPr>
        <w:t xml:space="preserve">welcome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faiths and </w:t>
      </w:r>
      <w:r w:rsidDel="00000000" w:rsidR="00000000" w:rsidRPr="00000000">
        <w:rPr>
          <w:rFonts w:ascii="Calibri" w:cs="Calibri" w:eastAsia="Calibri" w:hAnsi="Calibri"/>
          <w:sz w:val="24"/>
          <w:szCs w:val="24"/>
          <w:rtl w:val="0"/>
        </w:rPr>
        <w:t xml:space="preserve">none.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19921875" w:line="240" w:lineRule="auto"/>
        <w:ind w:left="0" w:right="2164.246826171875" w:firstLine="0"/>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private units for residents and a </w:t>
      </w:r>
      <w:r w:rsidDel="00000000" w:rsidR="00000000" w:rsidRPr="00000000">
        <w:rPr>
          <w:rFonts w:ascii="Calibri" w:cs="Calibri" w:eastAsia="Calibri" w:hAnsi="Calibri"/>
          <w:sz w:val="24"/>
          <w:szCs w:val="24"/>
          <w:rtl w:val="0"/>
        </w:rPr>
        <w:t xml:space="preserve">beautiful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house with lovely </w:t>
      </w:r>
      <w:r w:rsidDel="00000000" w:rsidR="00000000" w:rsidRPr="00000000">
        <w:rPr>
          <w:rFonts w:ascii="Calibri" w:cs="Calibri" w:eastAsia="Calibri" w:hAnsi="Calibri"/>
          <w:sz w:val="24"/>
          <w:szCs w:val="24"/>
          <w:rtl w:val="0"/>
        </w:rPr>
        <w:t xml:space="preserve">communal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spaces.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w:t>
      </w:r>
      <w:r w:rsidDel="00000000" w:rsidR="00000000" w:rsidRPr="00000000">
        <w:rPr>
          <w:rFonts w:ascii="Calibri" w:cs="Calibri" w:eastAsia="Calibri" w:hAnsi="Calibri"/>
          <w:sz w:val="24"/>
          <w:szCs w:val="24"/>
          <w:rtl w:val="0"/>
        </w:rPr>
        <w:t xml:space="preserve">accepting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all dietary </w:t>
      </w:r>
      <w:r w:rsidDel="00000000" w:rsidR="00000000" w:rsidRPr="00000000">
        <w:rPr>
          <w:rFonts w:ascii="Calibri" w:cs="Calibri" w:eastAsia="Calibri" w:hAnsi="Calibri"/>
          <w:sz w:val="24"/>
          <w:szCs w:val="24"/>
          <w:rtl w:val="0"/>
        </w:rPr>
        <w:t xml:space="preserve">preferences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including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vegans, vegetarians and an </w:t>
      </w:r>
      <w:r w:rsidDel="00000000" w:rsidR="00000000" w:rsidRPr="00000000">
        <w:rPr>
          <w:rFonts w:ascii="Calibri" w:cs="Calibri" w:eastAsia="Calibri" w:hAnsi="Calibri"/>
          <w:sz w:val="24"/>
          <w:szCs w:val="24"/>
          <w:rtl w:val="0"/>
        </w:rPr>
        <w:t xml:space="preserve">ethical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omnivorous </w:t>
      </w:r>
      <w:r w:rsidDel="00000000" w:rsidR="00000000" w:rsidRPr="00000000">
        <w:rPr>
          <w:rFonts w:ascii="Calibri" w:cs="Calibri" w:eastAsia="Calibri" w:hAnsi="Calibri"/>
          <w:sz w:val="24"/>
          <w:szCs w:val="24"/>
          <w:rtl w:val="0"/>
        </w:rPr>
        <w:t xml:space="preserve">diet.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240" w:lineRule="auto"/>
        <w:ind w:left="0" w:right="1663.36669921875"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t>
      </w:r>
      <w:r w:rsidDel="00000000" w:rsidR="00000000" w:rsidRPr="00000000">
        <w:rPr>
          <w:rFonts w:ascii="Calibri" w:cs="Calibri" w:eastAsia="Calibri" w:hAnsi="Calibri"/>
          <w:sz w:val="24"/>
          <w:szCs w:val="24"/>
          <w:rtl w:val="0"/>
        </w:rPr>
        <w:t xml:space="preserve">currently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a few </w:t>
      </w:r>
      <w:r w:rsidDel="00000000" w:rsidR="00000000" w:rsidRPr="00000000">
        <w:rPr>
          <w:rFonts w:ascii="Calibri" w:cs="Calibri" w:eastAsia="Calibri" w:hAnsi="Calibri"/>
          <w:sz w:val="24"/>
          <w:szCs w:val="24"/>
          <w:rtl w:val="0"/>
        </w:rPr>
        <w:t xml:space="preserve">chickens,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we have started growing food and </w:t>
      </w:r>
      <w:r w:rsidDel="00000000" w:rsidR="00000000" w:rsidRPr="00000000">
        <w:rPr>
          <w:rFonts w:ascii="Calibri" w:cs="Calibri" w:eastAsia="Calibri" w:hAnsi="Calibri"/>
          <w:sz w:val="24"/>
          <w:szCs w:val="24"/>
          <w:rtl w:val="0"/>
        </w:rPr>
        <w:t xml:space="preserve">creating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forest </w:t>
      </w:r>
      <w:r w:rsidDel="00000000" w:rsidR="00000000" w:rsidRPr="00000000">
        <w:rPr>
          <w:rFonts w:ascii="Calibri" w:cs="Calibri" w:eastAsia="Calibri" w:hAnsi="Calibri"/>
          <w:sz w:val="24"/>
          <w:szCs w:val="24"/>
          <w:rtl w:val="0"/>
        </w:rPr>
        <w:t xml:space="preserve">garden.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wish to develop a resilient way of living,  </w:t>
      </w:r>
      <w:r w:rsidDel="00000000" w:rsidR="00000000" w:rsidRPr="00000000">
        <w:rPr>
          <w:rFonts w:ascii="Calibri" w:cs="Calibri" w:eastAsia="Calibri" w:hAnsi="Calibri"/>
          <w:sz w:val="24"/>
          <w:szCs w:val="24"/>
          <w:rtl w:val="0"/>
        </w:rPr>
        <w:t xml:space="preserve">increasing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our sustainable water and </w:t>
      </w:r>
      <w:r w:rsidDel="00000000" w:rsidR="00000000" w:rsidRPr="00000000">
        <w:rPr>
          <w:rFonts w:ascii="Calibri" w:cs="Calibri" w:eastAsia="Calibri" w:hAnsi="Calibri"/>
          <w:sz w:val="24"/>
          <w:szCs w:val="24"/>
          <w:rtl w:val="0"/>
        </w:rPr>
        <w:t xml:space="preserve">energy.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2010498046875" w:line="240" w:lineRule="auto"/>
        <w:ind w:left="0" w:right="1778.1683349609375" w:firstLine="0"/>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This is a </w:t>
      </w:r>
      <w:r w:rsidDel="00000000" w:rsidR="00000000" w:rsidRPr="00000000">
        <w:rPr>
          <w:rFonts w:ascii="Calibri" w:cs="Calibri" w:eastAsia="Calibri" w:hAnsi="Calibri"/>
          <w:sz w:val="23"/>
          <w:szCs w:val="23"/>
          <w:rtl w:val="0"/>
        </w:rPr>
        <w:t xml:space="preserve">relatively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new </w:t>
      </w:r>
      <w:r w:rsidDel="00000000" w:rsidR="00000000" w:rsidRPr="00000000">
        <w:rPr>
          <w:rFonts w:ascii="Calibri" w:cs="Calibri" w:eastAsia="Calibri" w:hAnsi="Calibri"/>
          <w:sz w:val="23"/>
          <w:szCs w:val="23"/>
          <w:rtl w:val="0"/>
        </w:rPr>
        <w:t xml:space="preserve">community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that is still learning and growing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8984375" w:line="240" w:lineRule="auto"/>
        <w:ind w:left="0" w:right="1465.59814453125" w:firstLine="0"/>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sz w:val="23"/>
          <w:szCs w:val="23"/>
          <w:rtl w:val="0"/>
        </w:rPr>
        <w:t xml:space="preserve">together.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Our vision is to develop links with </w:t>
      </w:r>
      <w:r w:rsidDel="00000000" w:rsidR="00000000" w:rsidRPr="00000000">
        <w:rPr>
          <w:rFonts w:ascii="Calibri" w:cs="Calibri" w:eastAsia="Calibri" w:hAnsi="Calibri"/>
          <w:sz w:val="23"/>
          <w:szCs w:val="23"/>
          <w:rtl w:val="0"/>
        </w:rPr>
        <w:t xml:space="preserve">local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people and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99658203125" w:line="240" w:lineRule="auto"/>
        <w:ind w:left="0" w:right="1375.20751953125" w:firstLine="0"/>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have regular open days, workshops for learning new skills and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0087890625" w:line="244.90196228027344" w:lineRule="auto"/>
        <w:ind w:left="1870" w:right="1703.212890625" w:hanging="8.400039672851562"/>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spiritual </w:t>
      </w:r>
      <w:r w:rsidDel="00000000" w:rsidR="00000000" w:rsidRPr="00000000">
        <w:rPr>
          <w:rFonts w:ascii="Calibri" w:cs="Calibri" w:eastAsia="Calibri" w:hAnsi="Calibri"/>
          <w:sz w:val="24"/>
          <w:szCs w:val="24"/>
          <w:rtl w:val="0"/>
        </w:rPr>
        <w:t xml:space="preserve">retreats.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aspire to develop </w:t>
      </w:r>
      <w:r w:rsidDel="00000000" w:rsidR="00000000" w:rsidRPr="00000000">
        <w:rPr>
          <w:rFonts w:ascii="Calibri" w:cs="Calibri" w:eastAsia="Calibri" w:hAnsi="Calibri"/>
          <w:sz w:val="24"/>
          <w:szCs w:val="24"/>
          <w:rtl w:val="0"/>
        </w:rPr>
        <w:t xml:space="preserve">practices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sz w:val="24"/>
          <w:szCs w:val="24"/>
          <w:rtl w:val="0"/>
        </w:rPr>
        <w:t xml:space="preserve">self-sufficiency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permaculture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herbal </w:t>
      </w:r>
      <w:r w:rsidDel="00000000" w:rsidR="00000000" w:rsidRPr="00000000">
        <w:rPr>
          <w:rFonts w:ascii="Calibri" w:cs="Calibri" w:eastAsia="Calibri" w:hAnsi="Calibri"/>
          <w:sz w:val="24"/>
          <w:szCs w:val="24"/>
          <w:rtl w:val="0"/>
        </w:rPr>
        <w:t xml:space="preserve">medicine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spiritual </w:t>
      </w:r>
      <w:r w:rsidDel="00000000" w:rsidR="00000000" w:rsidRPr="00000000">
        <w:rPr>
          <w:rFonts w:ascii="Calibri" w:cs="Calibri" w:eastAsia="Calibri" w:hAnsi="Calibri"/>
          <w:sz w:val="24"/>
          <w:szCs w:val="24"/>
          <w:rtl w:val="0"/>
        </w:rPr>
        <w:t xml:space="preserve">awareness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1788330078125" w:line="240" w:lineRule="auto"/>
        <w:ind w:left="0" w:right="1872.3291015625" w:firstLine="0"/>
        <w:jc w:val="right"/>
        <w:rPr>
          <w:rFonts w:ascii="Calibri" w:cs="Calibri" w:eastAsia="Calibri" w:hAnsi="Calibri"/>
          <w:color w:val="000080"/>
          <w:sz w:val="24"/>
          <w:szCs w:val="24"/>
          <w:u w:val="single"/>
        </w:rPr>
      </w:pP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www</w:t>
        </w:r>
      </w:hyperlink>
      <w:hyperlink r:id="rId10">
        <w:r w:rsidDel="00000000" w:rsidR="00000000" w:rsidRPr="00000000">
          <w:rPr>
            <w:rFonts w:ascii="Calibri" w:cs="Calibri" w:eastAsia="Calibri" w:hAnsi="Calibri"/>
            <w:color w:val="1155cc"/>
            <w:sz w:val="24"/>
            <w:szCs w:val="24"/>
            <w:u w:val="single"/>
            <w:rtl w:val="0"/>
          </w:rPr>
          <w:t xml:space="preserve">.</w:t>
        </w:r>
      </w:hyperlink>
      <w:hyperlink r:id="rId1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friendshipcohousing</w:t>
        </w:r>
      </w:hyperlink>
      <w:hyperlink r:id="rId12">
        <w:r w:rsidDel="00000000" w:rsidR="00000000" w:rsidRPr="00000000">
          <w:rPr>
            <w:rFonts w:ascii="Calibri" w:cs="Calibri" w:eastAsia="Calibri" w:hAnsi="Calibri"/>
            <w:color w:val="1155cc"/>
            <w:sz w:val="24"/>
            <w:szCs w:val="24"/>
            <w:u w:val="single"/>
            <w:rtl w:val="0"/>
          </w:rPr>
          <w:t xml:space="preserve">.</w:t>
        </w:r>
      </w:hyperlink>
      <w:hyperlink r:id="rId1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org</w:t>
        </w:r>
      </w:hyperlink>
      <w:hyperlink r:id="rId14">
        <w:r w:rsidDel="00000000" w:rsidR="00000000" w:rsidRPr="00000000">
          <w:rPr>
            <w:rFonts w:ascii="Calibri" w:cs="Calibri" w:eastAsia="Calibri" w:hAnsi="Calibri"/>
            <w:color w:val="1155cc"/>
            <w:sz w:val="24"/>
            <w:szCs w:val="24"/>
            <w:u w:val="single"/>
            <w:rtl w:val="0"/>
          </w:rPr>
          <w:t xml:space="preserve">.</w:t>
        </w:r>
      </w:hyperlink>
      <w:hyperlink r:id="rId1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uk</w:t>
        </w:r>
      </w:hyperlink>
      <w:r w:rsidDel="00000000" w:rsidR="00000000" w:rsidRPr="00000000">
        <w:rPr>
          <w:rFonts w:ascii="Calibri" w:cs="Calibri" w:eastAsia="Calibri" w:hAnsi="Calibri"/>
          <w:color w:val="000080"/>
          <w:sz w:val="24"/>
          <w:szCs w:val="24"/>
          <w:rtl w:val="0"/>
        </w:rPr>
        <w:t xml:space="preserve">     </w:t>
      </w:r>
      <w:hyperlink r:id="rId1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enquiriesfch@gmail</w:t>
        </w:r>
      </w:hyperlink>
      <w:hyperlink r:id="rId17">
        <w:r w:rsidDel="00000000" w:rsidR="00000000" w:rsidRPr="00000000">
          <w:rPr>
            <w:rFonts w:ascii="Calibri" w:cs="Calibri" w:eastAsia="Calibri" w:hAnsi="Calibri"/>
            <w:color w:val="1155cc"/>
            <w:sz w:val="24"/>
            <w:szCs w:val="24"/>
            <w:u w:val="single"/>
            <w:rtl w:val="0"/>
          </w:rPr>
          <w:t xml:space="preserve">.</w:t>
        </w:r>
      </w:hyperlink>
      <w:hyperlink r:id="rId1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com</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1788330078125" w:line="240" w:lineRule="auto"/>
        <w:ind w:left="0" w:right="1872.3291015625" w:firstLine="0"/>
        <w:jc w:val="right"/>
        <w:rPr>
          <w:rFonts w:ascii="Calibri" w:cs="Calibri" w:eastAsia="Calibri" w:hAnsi="Calibri"/>
          <w:color w:val="000080"/>
          <w:sz w:val="24"/>
          <w:szCs w:val="24"/>
          <w:u w:val="single"/>
        </w:rPr>
      </w:pPr>
      <w:r w:rsidDel="00000000" w:rsidR="00000000" w:rsidRPr="00000000">
        <w:rPr>
          <w:rtl w:val="0"/>
        </w:rPr>
      </w:r>
    </w:p>
    <w:p w:rsidR="00000000" w:rsidDel="00000000" w:rsidP="00000000" w:rsidRDefault="00000000" w:rsidRPr="00000000" w14:paraId="00000014">
      <w:pPr>
        <w:widowControl w:val="0"/>
        <w:spacing w:before="72.772216796875" w:line="240" w:lineRule="auto"/>
        <w:ind w:right="1260.16845703125"/>
        <w:jc w:val="right"/>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Friendship Cohousing Community Vision Statement </w:t>
      </w:r>
    </w:p>
    <w:p w:rsidR="00000000" w:rsidDel="00000000" w:rsidP="00000000" w:rsidRDefault="00000000" w:rsidRPr="00000000" w14:paraId="00000015">
      <w:pPr>
        <w:widowControl w:val="0"/>
        <w:spacing w:before="362.559814453125" w:line="240" w:lineRule="auto"/>
        <w:ind w:right="2423.5302734375"/>
        <w:jc w:val="center"/>
        <w:rPr>
          <w:rFonts w:ascii="Calibri" w:cs="Calibri" w:eastAsia="Calibri" w:hAnsi="Calibri"/>
        </w:rPr>
      </w:pPr>
      <w:r w:rsidDel="00000000" w:rsidR="00000000" w:rsidRPr="00000000">
        <w:rPr>
          <w:rFonts w:ascii="Calibri" w:cs="Calibri" w:eastAsia="Calibri" w:hAnsi="Calibri"/>
          <w:rtl w:val="0"/>
        </w:rPr>
        <w:t xml:space="preserve">Live by the values of truth, peace, equality and simplicity </w:t>
      </w:r>
    </w:p>
    <w:p w:rsidR="00000000" w:rsidDel="00000000" w:rsidP="00000000" w:rsidRDefault="00000000" w:rsidRPr="00000000" w14:paraId="00000016">
      <w:pPr>
        <w:widowControl w:val="0"/>
        <w:spacing w:before="9.26025390625" w:line="240" w:lineRule="auto"/>
        <w:ind w:right="2403.5089111328125"/>
        <w:jc w:val="center"/>
        <w:rPr>
          <w:rFonts w:ascii="Calibri" w:cs="Calibri" w:eastAsia="Calibri" w:hAnsi="Calibri"/>
        </w:rPr>
      </w:pPr>
      <w:r w:rsidDel="00000000" w:rsidR="00000000" w:rsidRPr="00000000">
        <w:rPr>
          <w:rFonts w:ascii="Calibri" w:cs="Calibri" w:eastAsia="Calibri" w:hAnsi="Calibri"/>
          <w:rtl w:val="0"/>
        </w:rPr>
        <w:t xml:space="preserve">Be a loving community looking for goodness in all people </w:t>
      </w:r>
    </w:p>
    <w:p w:rsidR="00000000" w:rsidDel="00000000" w:rsidP="00000000" w:rsidRDefault="00000000" w:rsidRPr="00000000" w14:paraId="00000017">
      <w:pPr>
        <w:widowControl w:val="0"/>
        <w:spacing w:before="3.260498046875" w:line="240" w:lineRule="auto"/>
        <w:ind w:right="2879.3695068359375"/>
        <w:jc w:val="center"/>
        <w:rPr>
          <w:rFonts w:ascii="Calibri" w:cs="Calibri" w:eastAsia="Calibri" w:hAnsi="Calibri"/>
        </w:rPr>
      </w:pPr>
      <w:r w:rsidDel="00000000" w:rsidR="00000000" w:rsidRPr="00000000">
        <w:rPr>
          <w:rFonts w:ascii="Calibri" w:cs="Calibri" w:eastAsia="Calibri" w:hAnsi="Calibri"/>
          <w:rtl w:val="0"/>
        </w:rPr>
        <w:t xml:space="preserve">Become a pattern and example of sustainable living </w:t>
      </w:r>
    </w:p>
    <w:p w:rsidR="00000000" w:rsidDel="00000000" w:rsidP="00000000" w:rsidRDefault="00000000" w:rsidRPr="00000000" w14:paraId="00000018">
      <w:pPr>
        <w:widowControl w:val="0"/>
        <w:spacing w:before="3.260498046875" w:line="240" w:lineRule="auto"/>
        <w:ind w:right="2120.58837890625"/>
        <w:jc w:val="center"/>
        <w:rPr>
          <w:rFonts w:ascii="Calibri" w:cs="Calibri" w:eastAsia="Calibri" w:hAnsi="Calibri"/>
        </w:rPr>
      </w:pPr>
      <w:r w:rsidDel="00000000" w:rsidR="00000000" w:rsidRPr="00000000">
        <w:rPr>
          <w:rFonts w:ascii="Calibri" w:cs="Calibri" w:eastAsia="Calibri" w:hAnsi="Calibri"/>
          <w:rtl w:val="0"/>
        </w:rPr>
        <w:t xml:space="preserve">                      Hold Maningham as a nurturing spiritual place offering care and support </w:t>
      </w:r>
    </w:p>
    <w:p w:rsidR="00000000" w:rsidDel="00000000" w:rsidP="00000000" w:rsidRDefault="00000000" w:rsidRPr="00000000" w14:paraId="00000019">
      <w:pPr>
        <w:widowControl w:val="0"/>
        <w:spacing w:before="11.260986328125" w:line="240" w:lineRule="auto"/>
        <w:ind w:right="1690.2691650390625"/>
        <w:jc w:val="center"/>
        <w:rPr>
          <w:rFonts w:ascii="Calibri" w:cs="Calibri" w:eastAsia="Calibri" w:hAnsi="Calibri"/>
        </w:rPr>
      </w:pPr>
      <w:r w:rsidDel="00000000" w:rsidR="00000000" w:rsidRPr="00000000">
        <w:rPr>
          <w:rFonts w:ascii="Calibri" w:cs="Calibri" w:eastAsia="Calibri" w:hAnsi="Calibri"/>
          <w:rtl w:val="0"/>
        </w:rPr>
        <w:t xml:space="preserve">Maintain, at our core, love and care for the planet and all beings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1788330078125" w:line="240" w:lineRule="auto"/>
        <w:ind w:left="0" w:right="1872.3291015625" w:firstLine="0"/>
        <w:jc w:val="left"/>
        <w:rPr>
          <w:rFonts w:ascii="Calibri" w:cs="Calibri" w:eastAsia="Calibri" w:hAnsi="Calibri"/>
          <w:color w:val="000080"/>
          <w:sz w:val="24"/>
          <w:szCs w:val="24"/>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59765625" w:line="240" w:lineRule="auto"/>
        <w:ind w:left="113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we're offering and looking for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041015625" w:line="244.06888961791992" w:lineRule="auto"/>
        <w:ind w:left="1139.1999816894531" w:right="1242.889404296875" w:hanging="2.399978637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offering a simple </w:t>
      </w:r>
      <w:r w:rsidDel="00000000" w:rsidR="00000000" w:rsidRPr="00000000">
        <w:rPr>
          <w:rFonts w:ascii="Calibri" w:cs="Calibri" w:eastAsia="Calibri" w:hAnsi="Calibri"/>
          <w:sz w:val="24"/>
          <w:szCs w:val="24"/>
          <w:rtl w:val="0"/>
        </w:rPr>
        <w:t xml:space="preserve">place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live in an </w:t>
      </w:r>
      <w:r w:rsidDel="00000000" w:rsidR="00000000" w:rsidRPr="00000000">
        <w:rPr>
          <w:rFonts w:ascii="Calibri" w:cs="Calibri" w:eastAsia="Calibri" w:hAnsi="Calibri"/>
          <w:sz w:val="24"/>
          <w:szCs w:val="24"/>
          <w:rtl w:val="0"/>
        </w:rPr>
        <w:t xml:space="preserve">intentional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you will have a fairly  small private unit for your own quiet time, and also be part of a group of people sharing day- to day </w:t>
      </w:r>
      <w:r w:rsidDel="00000000" w:rsidR="00000000" w:rsidRPr="00000000">
        <w:rPr>
          <w:rFonts w:ascii="Calibri" w:cs="Calibri" w:eastAsia="Calibri" w:hAnsi="Calibri"/>
          <w:sz w:val="24"/>
          <w:szCs w:val="24"/>
          <w:rtl w:val="0"/>
        </w:rPr>
        <w:t xml:space="preserve">activities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tasks together We frequently cook and eat together, buy food to share in bulk,  share growing spaces in the garden Groups of us take on tasks such as shopping, cleaning and  running the f</w:t>
      </w:r>
      <w:r w:rsidDel="00000000" w:rsidR="00000000" w:rsidRPr="00000000">
        <w:rPr>
          <w:rFonts w:ascii="Calibri" w:cs="Calibri" w:eastAsia="Calibri" w:hAnsi="Calibri"/>
          <w:sz w:val="24"/>
          <w:szCs w:val="24"/>
          <w:rtl w:val="0"/>
        </w:rPr>
        <w:t xml:space="preserve">inances.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also have plenty of time to enjoy the peace and ‘do our own thing</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50830078125" w:line="244.06903266906738" w:lineRule="auto"/>
        <w:ind w:left="1142.5599670410156" w:right="1168.73291015625" w:hanging="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seeking people </w:t>
      </w:r>
      <w:r w:rsidDel="00000000" w:rsidR="00000000" w:rsidRPr="00000000">
        <w:rPr>
          <w:rFonts w:ascii="Calibri" w:cs="Calibri" w:eastAsia="Calibri" w:hAnsi="Calibri"/>
          <w:sz w:val="24"/>
          <w:szCs w:val="24"/>
          <w:rtl w:val="0"/>
        </w:rPr>
        <w:t xml:space="preserve">committed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idea of living with care and compassion in our  community, who are mindful and spiritually aware, who wish to live close to nature and help each  other through all </w:t>
      </w:r>
      <w:r w:rsidDel="00000000" w:rsidR="00000000" w:rsidRPr="00000000">
        <w:rPr>
          <w:rFonts w:ascii="Calibri" w:cs="Calibri" w:eastAsia="Calibri" w:hAnsi="Calibri"/>
          <w:sz w:val="24"/>
          <w:szCs w:val="24"/>
          <w:rtl w:val="0"/>
        </w:rPr>
        <w:t xml:space="preserve">difficulties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kindness You will need to be prepared to devote time and  energy to this learning work and to grow as a community with other </w:t>
      </w:r>
      <w:r w:rsidDel="00000000" w:rsidR="00000000" w:rsidRPr="00000000">
        <w:rPr>
          <w:rFonts w:ascii="Calibri" w:cs="Calibri" w:eastAsia="Calibri" w:hAnsi="Calibri"/>
          <w:sz w:val="24"/>
          <w:szCs w:val="24"/>
          <w:rtl w:val="0"/>
        </w:rPr>
        <w:t xml:space="preserve">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important part  of this is being able to look within </w:t>
      </w:r>
      <w:r w:rsidDel="00000000" w:rsidR="00000000" w:rsidRPr="00000000">
        <w:rPr>
          <w:rFonts w:ascii="Calibri" w:cs="Calibri" w:eastAsia="Calibri" w:hAnsi="Calibri"/>
          <w:sz w:val="24"/>
          <w:szCs w:val="24"/>
          <w:rtl w:val="0"/>
        </w:rPr>
        <w:t xml:space="preserve">yourself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50830078125" w:line="240" w:lineRule="auto"/>
        <w:ind w:left="0" w:right="4230.48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Joining process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68580</wp:posOffset>
            </wp:positionV>
            <wp:extent cx="3183890" cy="3014980"/>
            <wp:effectExtent b="0" l="0" r="0" t="0"/>
            <wp:wrapSquare wrapText="right" distB="19050" distT="19050" distL="19050" distR="19050"/>
            <wp:docPr id="2"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3183890" cy="3014980"/>
                    </a:xfrm>
                    <a:prstGeom prst="rect"/>
                    <a:ln/>
                  </pic:spPr>
                </pic:pic>
              </a:graphicData>
            </a:graphic>
          </wp:anchor>
        </w:draw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19677734375" w:line="240" w:lineRule="auto"/>
        <w:ind w:left="0" w:right="1680.968017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interested in joining Friendship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0166015625" w:line="240" w:lineRule="auto"/>
        <w:ind w:left="0" w:right="1777.68737792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Cohousing Community please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ome and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240" w:lineRule="auto"/>
        <w:ind w:left="0" w:right="1544.88769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 us for an Enquirers' Day or an Interest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0166015625" w:line="240" w:lineRule="auto"/>
        <w:ind w:left="0" w:right="4742.88879394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Weekend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19921875" w:line="240" w:lineRule="auto"/>
        <w:ind w:left="0" w:right="1784.407958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wish to </w:t>
      </w:r>
      <w:r w:rsidDel="00000000" w:rsidR="00000000" w:rsidRPr="00000000">
        <w:rPr>
          <w:rFonts w:ascii="Calibri" w:cs="Calibri" w:eastAsia="Calibri" w:hAnsi="Calibri"/>
          <w:sz w:val="24"/>
          <w:szCs w:val="24"/>
          <w:rtl w:val="0"/>
        </w:rPr>
        <w:t xml:space="preserve">continue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join our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677734375" w:line="240" w:lineRule="auto"/>
        <w:ind w:left="0" w:right="1458.967285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waiting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list. When a private unit is available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0166015625" w:line="240" w:lineRule="auto"/>
        <w:ind w:left="0" w:right="2062.5677490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invite you to come as a 'guest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240" w:lineRule="auto"/>
        <w:ind w:left="0" w:right="1469.768066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for 3 months. During this time we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0166015625" w:line="240" w:lineRule="auto"/>
        <w:ind w:left="0" w:right="1250.407714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shall focus on getting to know each other and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677734375" w:line="240" w:lineRule="auto"/>
        <w:ind w:left="0" w:right="1324.328613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seeing if we are a good match for each other.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2010498046875" w:line="240" w:lineRule="auto"/>
        <w:ind w:left="0" w:right="2124.2474365234375"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w:t>
      </w:r>
      <w:r w:rsidDel="00000000" w:rsidR="00000000" w:rsidRPr="00000000">
        <w:rPr>
          <w:rFonts w:ascii="Calibri" w:cs="Calibri" w:eastAsia="Calibri" w:hAnsi="Calibri"/>
          <w:sz w:val="24"/>
          <w:szCs w:val="24"/>
          <w:rtl w:val="0"/>
        </w:rPr>
        <w:t xml:space="preserve">committed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 there is no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ownership or </w:t>
      </w:r>
      <w:r w:rsidDel="00000000" w:rsidR="00000000" w:rsidRPr="00000000">
        <w:rPr>
          <w:rFonts w:ascii="Calibri" w:cs="Calibri" w:eastAsia="Calibri" w:hAnsi="Calibri"/>
          <w:sz w:val="24"/>
          <w:szCs w:val="24"/>
          <w:rtl w:val="0"/>
        </w:rPr>
        <w:t xml:space="preserve">renting.   Some members invest capital, while others contribute  a licence fee.   Not everyone needs capital to live here but we do  </w:t>
      </w:r>
    </w:p>
    <w:p w:rsidR="00000000" w:rsidDel="00000000" w:rsidP="00000000" w:rsidRDefault="00000000" w:rsidRPr="00000000" w14:paraId="0000002A">
      <w:pPr>
        <w:widowControl w:val="0"/>
        <w:spacing w:before="13.91998291015625" w:line="240" w:lineRule="auto"/>
        <w:ind w:right="1502.40844726562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a balance of people with and without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0166015625" w:line="240" w:lineRule="auto"/>
        <w:ind w:left="0" w:right="1776.4880371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capital.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shall explain more about </w:t>
      </w:r>
      <w:r w:rsidDel="00000000" w:rsidR="00000000" w:rsidRPr="00000000">
        <w:rPr>
          <w:rFonts w:ascii="Calibri" w:cs="Calibri" w:eastAsia="Calibri" w:hAnsi="Calibri"/>
          <w:sz w:val="24"/>
          <w:szCs w:val="24"/>
          <w:rtl w:val="0"/>
        </w:rPr>
        <w:t xml:space="preserve">our financial structure when you visit us.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9201049804688" w:line="240" w:lineRule="auto"/>
        <w:ind w:left="0" w:right="0" w:firstLine="0"/>
        <w:jc w:val="center"/>
        <w:rPr>
          <w:rFonts w:ascii="Calibri" w:cs="Calibri" w:eastAsia="Calibri" w:hAnsi="Calibri"/>
          <w:b w:val="0"/>
          <w:i w:val="0"/>
          <w:smallCaps w:val="0"/>
          <w:strike w:val="0"/>
          <w:color w:val="00008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www.friendshipcohousing</w:t>
      </w:r>
      <w:r w:rsidDel="00000000" w:rsidR="00000000" w:rsidRPr="00000000">
        <w:rPr>
          <w:rFonts w:ascii="Calibri" w:cs="Calibri" w:eastAsia="Calibri" w:hAnsi="Calibri"/>
          <w:color w:val="000080"/>
          <w:sz w:val="24"/>
          <w:szCs w:val="24"/>
          <w:u w:val="single"/>
          <w:rtl w:val="0"/>
        </w:rPr>
        <w:t xml:space="preserve">.</w:t>
      </w:r>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org.uk</w:t>
      </w:r>
      <w:r w:rsidDel="00000000" w:rsidR="00000000" w:rsidRPr="00000000">
        <w:rPr>
          <w:rFonts w:ascii="Calibri" w:cs="Calibri" w:eastAsia="Calibri" w:hAnsi="Calibri"/>
          <w:b w:val="0"/>
          <w:i w:val="0"/>
          <w:smallCaps w:val="0"/>
          <w:strike w:val="0"/>
          <w:color w:val="000080"/>
          <w:sz w:val="24"/>
          <w:szCs w:val="24"/>
          <w:shd w:fill="auto" w:val="clear"/>
          <w:vertAlign w:val="baseline"/>
          <w:rtl w:val="0"/>
        </w:rPr>
        <w:t xml:space="preserve">    </w:t>
      </w:r>
      <w:hyperlink r:id="rId2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enquiriesfch@gmail</w:t>
        </w:r>
      </w:hyperlink>
      <w:hyperlink r:id="rId21">
        <w:r w:rsidDel="00000000" w:rsidR="00000000" w:rsidRPr="00000000">
          <w:rPr>
            <w:rFonts w:ascii="Calibri" w:cs="Calibri" w:eastAsia="Calibri" w:hAnsi="Calibri"/>
            <w:color w:val="1155cc"/>
            <w:sz w:val="24"/>
            <w:szCs w:val="24"/>
            <w:u w:val="single"/>
            <w:rtl w:val="0"/>
          </w:rPr>
          <w:t xml:space="preserve">.</w:t>
        </w:r>
      </w:hyperlink>
      <w:hyperlink r:id="rId2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9201049804688" w:line="240" w:lineRule="auto"/>
        <w:ind w:left="0" w:right="0" w:firstLine="0"/>
        <w:jc w:val="center"/>
        <w:rPr>
          <w:rFonts w:ascii="Calibri" w:cs="Calibri" w:eastAsia="Calibri" w:hAnsi="Calibri"/>
          <w:color w:val="000080"/>
          <w:sz w:val="24"/>
          <w:szCs w:val="24"/>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8.5601806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58420</wp:posOffset>
            </wp:positionV>
            <wp:extent cx="1400810" cy="1400810"/>
            <wp:effectExtent b="0" l="0" r="0" t="0"/>
            <wp:wrapSquare wrapText="right" distB="19050" distT="19050" distL="19050" distR="19050"/>
            <wp:docPr id="4"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1400810" cy="1400810"/>
                    </a:xfrm>
                    <a:prstGeom prst="rect"/>
                    <a:ln/>
                  </pic:spPr>
                </pic:pic>
              </a:graphicData>
            </a:graphic>
          </wp:anchor>
        </w:draw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1943359375" w:line="240" w:lineRule="auto"/>
        <w:ind w:left="0" w:right="1484.4091796875"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We periodically host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Enquirers’ Day </w:t>
      </w:r>
      <w:r w:rsidDel="00000000" w:rsidR="00000000" w:rsidRPr="00000000">
        <w:rPr>
          <w:rFonts w:ascii="Calibri" w:cs="Calibri" w:eastAsia="Calibri" w:hAnsi="Calibri"/>
          <w:sz w:val="24"/>
          <w:szCs w:val="24"/>
          <w:rtl w:val="0"/>
        </w:rPr>
        <w:t xml:space="preserve">when typically b</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etween 10am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9.927978515625"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4pm you can gain a taste of life here at </w:t>
      </w:r>
      <w:r w:rsidDel="00000000" w:rsidR="00000000" w:rsidRPr="00000000">
        <w:rPr>
          <w:rFonts w:ascii="Calibri" w:cs="Calibri" w:eastAsia="Calibri" w:hAnsi="Calibri"/>
          <w:sz w:val="24"/>
          <w:szCs w:val="24"/>
          <w:rtl w:val="0"/>
        </w:rPr>
        <w:t xml:space="preserve">Maningham. The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cost</w:t>
      </w:r>
      <w:r w:rsidDel="00000000" w:rsidR="00000000" w:rsidRPr="00000000">
        <w:rPr>
          <w:rFonts w:ascii="Calibri" w:cs="Calibri" w:eastAsia="Calibri" w:hAnsi="Calibri"/>
          <w:sz w:val="24"/>
          <w:szCs w:val="24"/>
          <w:rtl w:val="0"/>
        </w:rPr>
        <w:t xml:space="preserve"> is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0 including lunch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refreshments.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shown  round the house and garden, meet our members, and </w:t>
      </w:r>
      <w:r w:rsidDel="00000000" w:rsidR="00000000" w:rsidRPr="00000000">
        <w:rPr>
          <w:rFonts w:ascii="Calibri" w:cs="Calibri" w:eastAsia="Calibri" w:hAnsi="Calibri"/>
          <w:sz w:val="24"/>
          <w:szCs w:val="24"/>
          <w:rtl w:val="0"/>
        </w:rPr>
        <w:t xml:space="preserve">share 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talk about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legal and </w:t>
      </w:r>
      <w:r w:rsidDel="00000000" w:rsidR="00000000" w:rsidRPr="00000000">
        <w:rPr>
          <w:rFonts w:ascii="Calibri" w:cs="Calibri" w:eastAsia="Calibri" w:hAnsi="Calibri"/>
          <w:sz w:val="24"/>
          <w:szCs w:val="24"/>
          <w:rtl w:val="0"/>
        </w:rPr>
        <w:t xml:space="preserve">financial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set-up and how we manage the </w:t>
      </w:r>
      <w:r w:rsidDel="00000000" w:rsidR="00000000" w:rsidRPr="00000000">
        <w:rPr>
          <w:rFonts w:ascii="Calibri" w:cs="Calibri" w:eastAsia="Calibri" w:hAnsi="Calibri"/>
          <w:sz w:val="24"/>
          <w:szCs w:val="24"/>
          <w:rtl w:val="0"/>
        </w:rPr>
        <w:t xml:space="preserve">community.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wish to stay the night, we may have some rooms </w:t>
      </w:r>
      <w:r w:rsidDel="00000000" w:rsidR="00000000" w:rsidRPr="00000000">
        <w:rPr>
          <w:rFonts w:ascii="Calibri" w:cs="Calibri" w:eastAsia="Calibri" w:hAnsi="Calibri"/>
          <w:sz w:val="24"/>
          <w:szCs w:val="24"/>
          <w:rtl w:val="0"/>
        </w:rPr>
        <w:t xml:space="preserve">available.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we don’t we  can make some </w:t>
      </w:r>
      <w:r w:rsidDel="00000000" w:rsidR="00000000" w:rsidRPr="00000000">
        <w:rPr>
          <w:rFonts w:ascii="Calibri" w:cs="Calibri" w:eastAsia="Calibri" w:hAnsi="Calibri"/>
          <w:sz w:val="24"/>
          <w:szCs w:val="24"/>
          <w:rtl w:val="0"/>
        </w:rPr>
        <w:t xml:space="preserve">suggestions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w:t>
      </w:r>
      <w:r w:rsidDel="00000000" w:rsidR="00000000" w:rsidRPr="00000000">
        <w:rPr>
          <w:rFonts w:ascii="Calibri" w:cs="Calibri" w:eastAsia="Calibri" w:hAnsi="Calibri"/>
          <w:sz w:val="24"/>
          <w:szCs w:val="24"/>
          <w:rtl w:val="0"/>
        </w:rPr>
        <w:t xml:space="preserve">local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places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r w:rsidDel="00000000" w:rsidR="00000000" w:rsidRPr="00000000">
        <w:rPr>
          <w:rFonts w:ascii="Calibri" w:cs="Calibri" w:eastAsia="Calibri" w:hAnsi="Calibri"/>
          <w:sz w:val="24"/>
          <w:szCs w:val="24"/>
          <w:rtl w:val="0"/>
        </w:rPr>
        <w:t xml:space="preserve">stay.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9.92797851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contact us for other options.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919921875" w:line="240" w:lineRule="auto"/>
        <w:ind w:left="1148.5599517822266"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Private Units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19189453125" w:line="721.3778114318848" w:lineRule="auto"/>
        <w:ind w:left="1301.9999694824219" w:right="1030.489501953125" w:hanging="16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divided Maningham up into 19 private units plus shared areas as shown on this </w:t>
      </w:r>
      <w:r w:rsidDel="00000000" w:rsidR="00000000" w:rsidRPr="00000000">
        <w:rPr>
          <w:rFonts w:ascii="Calibri" w:cs="Calibri" w:eastAsia="Calibri" w:hAnsi="Calibri"/>
          <w:sz w:val="24"/>
          <w:szCs w:val="24"/>
          <w:rtl w:val="0"/>
        </w:rPr>
        <w:t xml:space="preserve">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6068059" cy="3404870"/>
            <wp:effectExtent b="0" l="0" r="0" t="0"/>
            <wp:docPr id="3"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6068059" cy="340487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542236328125" w:line="240" w:lineRule="auto"/>
        <w:ind w:left="0" w:right="0" w:firstLine="0"/>
        <w:jc w:val="center"/>
        <w:rPr>
          <w:rFonts w:ascii="Calibri" w:cs="Calibri" w:eastAsia="Calibri" w:hAnsi="Calibri"/>
          <w:b w:val="0"/>
          <w:i w:val="0"/>
          <w:smallCaps w:val="0"/>
          <w:strike w:val="0"/>
          <w:color w:val="000080"/>
          <w:sz w:val="24"/>
          <w:szCs w:val="24"/>
          <w:u w:val="single"/>
          <w:shd w:fill="auto" w:val="clear"/>
          <w:vertAlign w:val="baseline"/>
        </w:rPr>
        <w:sectPr>
          <w:pgSz w:h="16820" w:w="11900" w:orient="portrait"/>
          <w:pgMar w:bottom="1215.999984741211" w:top="7.227783203125" w:left="10" w:right="1.51123046875" w:header="0" w:footer="720"/>
          <w:pgNumType w:start="1"/>
        </w:sectPr>
      </w:pPr>
      <w:hyperlink r:id="rId2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www</w:t>
        </w:r>
      </w:hyperlink>
      <w:hyperlink r:id="rId26">
        <w:r w:rsidDel="00000000" w:rsidR="00000000" w:rsidRPr="00000000">
          <w:rPr>
            <w:rFonts w:ascii="Calibri" w:cs="Calibri" w:eastAsia="Calibri" w:hAnsi="Calibri"/>
            <w:color w:val="1155cc"/>
            <w:sz w:val="24"/>
            <w:szCs w:val="24"/>
            <w:u w:val="single"/>
            <w:rtl w:val="0"/>
          </w:rPr>
          <w:t xml:space="preserve">.</w:t>
        </w:r>
      </w:hyperlink>
      <w:hyperlink r:id="rId2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friendshipcohousing</w:t>
        </w:r>
      </w:hyperlink>
      <w:hyperlink r:id="rId28">
        <w:r w:rsidDel="00000000" w:rsidR="00000000" w:rsidRPr="00000000">
          <w:rPr>
            <w:rFonts w:ascii="Calibri" w:cs="Calibri" w:eastAsia="Calibri" w:hAnsi="Calibri"/>
            <w:color w:val="1155cc"/>
            <w:sz w:val="24"/>
            <w:szCs w:val="24"/>
            <w:u w:val="single"/>
            <w:rtl w:val="0"/>
          </w:rPr>
          <w:t xml:space="preserve">.</w:t>
        </w:r>
      </w:hyperlink>
      <w:hyperlink r:id="rId2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org</w:t>
        </w:r>
      </w:hyperlink>
      <w:hyperlink r:id="rId30">
        <w:r w:rsidDel="00000000" w:rsidR="00000000" w:rsidRPr="00000000">
          <w:rPr>
            <w:rFonts w:ascii="Calibri" w:cs="Calibri" w:eastAsia="Calibri" w:hAnsi="Calibri"/>
            <w:color w:val="1155cc"/>
            <w:sz w:val="24"/>
            <w:szCs w:val="24"/>
            <w:u w:val="single"/>
            <w:rtl w:val="0"/>
          </w:rPr>
          <w:t xml:space="preserve">.</w:t>
        </w:r>
      </w:hyperlink>
      <w:hyperlink r:id="rId3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uk</w:t>
        </w:r>
      </w:hyperlink>
      <w:r w:rsidDel="00000000" w:rsidR="00000000" w:rsidRPr="00000000">
        <w:rPr>
          <w:rFonts w:ascii="Calibri" w:cs="Calibri" w:eastAsia="Calibri" w:hAnsi="Calibri"/>
          <w:b w:val="0"/>
          <w:i w:val="0"/>
          <w:smallCaps w:val="0"/>
          <w:strike w:val="0"/>
          <w:color w:val="000080"/>
          <w:sz w:val="24"/>
          <w:szCs w:val="24"/>
          <w:shd w:fill="auto" w:val="clear"/>
          <w:vertAlign w:val="baseline"/>
          <w:rtl w:val="0"/>
        </w:rPr>
        <w:t xml:space="preserve">      </w:t>
      </w:r>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enquiriesfch@gmail</w:t>
      </w:r>
      <w:r w:rsidDel="00000000" w:rsidR="00000000" w:rsidRPr="00000000">
        <w:rPr>
          <w:rFonts w:ascii="Calibri" w:cs="Calibri" w:eastAsia="Calibri" w:hAnsi="Calibri"/>
          <w:color w:val="000080"/>
          <w:sz w:val="24"/>
          <w:szCs w:val="24"/>
          <w:u w:val="single"/>
          <w:rtl w:val="0"/>
        </w:rPr>
        <w:t xml:space="preserve">.</w:t>
      </w:r>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com</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07131576538086" w:lineRule="auto"/>
        <w:ind w:left="0" w:right="0" w:firstLine="0"/>
        <w:jc w:val="left"/>
        <w:rPr>
          <w:rFonts w:ascii="Calibri" w:cs="Calibri" w:eastAsia="Calibri" w:hAnsi="Calibri"/>
          <w:b w:val="0"/>
          <w:i w:val="0"/>
          <w:smallCaps w:val="0"/>
          <w:strike w:val="0"/>
          <w:color w:val="00008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80"/>
          <w:sz w:val="24"/>
          <w:szCs w:val="24"/>
          <w:u w:val="single"/>
          <w:shd w:fill="auto" w:val="clear"/>
          <w:vertAlign w:val="baseline"/>
        </w:rPr>
        <w:drawing>
          <wp:inline distB="19050" distT="19050" distL="19050" distR="19050">
            <wp:extent cx="5053330" cy="6765290"/>
            <wp:effectExtent b="0" l="0" r="0" t="0"/>
            <wp:docPr id="1"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5053330" cy="6765290"/>
                    </a:xfrm>
                    <a:prstGeom prst="rect"/>
                    <a:ln/>
                  </pic:spPr>
                </pic:pic>
              </a:graphicData>
            </a:graphic>
          </wp:inline>
        </w:drawing>
      </w:r>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07131576538086" w:lineRule="auto"/>
        <w:ind w:left="0" w:right="0" w:firstLine="0"/>
        <w:jc w:val="left"/>
        <w:rPr>
          <w:rFonts w:ascii="Calibri" w:cs="Calibri" w:eastAsia="Calibri" w:hAnsi="Calibri"/>
          <w:color w:val="000080"/>
          <w:sz w:val="24"/>
          <w:szCs w:val="24"/>
          <w:u w:val="singl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07131576538086" w:lineRule="auto"/>
        <w:ind w:left="0" w:right="0" w:firstLine="0"/>
        <w:jc w:val="left"/>
        <w:rPr>
          <w:rFonts w:ascii="Calibri" w:cs="Calibri" w:eastAsia="Calibri" w:hAnsi="Calibri"/>
          <w:b w:val="0"/>
          <w:i w:val="0"/>
          <w:smallCaps w:val="0"/>
          <w:strike w:val="0"/>
          <w:color w:val="000080"/>
          <w:sz w:val="24"/>
          <w:szCs w:val="24"/>
          <w:u w:val="single"/>
          <w:shd w:fill="auto" w:val="clear"/>
          <w:vertAlign w:val="baseline"/>
        </w:rPr>
      </w:pPr>
      <w:hyperlink r:id="rId33">
        <w:r w:rsidDel="00000000" w:rsidR="00000000" w:rsidRPr="00000000">
          <w:rPr>
            <w:rFonts w:ascii="Calibri" w:cs="Calibri" w:eastAsia="Calibri" w:hAnsi="Calibri"/>
            <w:color w:val="1155cc"/>
            <w:sz w:val="24"/>
            <w:szCs w:val="24"/>
            <w:u w:val="single"/>
            <w:rtl w:val="0"/>
          </w:rPr>
          <w:t xml:space="preserve">www.friendshipcohousing.org.uk</w:t>
        </w:r>
      </w:hyperlink>
      <w:r w:rsidDel="00000000" w:rsidR="00000000" w:rsidRPr="00000000">
        <w:rPr>
          <w:rFonts w:ascii="Calibri" w:cs="Calibri" w:eastAsia="Calibri" w:hAnsi="Calibri"/>
          <w:color w:val="000080"/>
          <w:sz w:val="24"/>
          <w:szCs w:val="24"/>
          <w:rtl w:val="0"/>
        </w:rPr>
        <w:t xml:space="preserve">      </w:t>
      </w:r>
      <w:r w:rsidDel="00000000" w:rsidR="00000000" w:rsidRPr="00000000">
        <w:rPr>
          <w:rFonts w:ascii="Calibri" w:cs="Calibri" w:eastAsia="Calibri" w:hAnsi="Calibri"/>
          <w:color w:val="000080"/>
          <w:sz w:val="24"/>
          <w:szCs w:val="24"/>
          <w:u w:val="single"/>
          <w:rtl w:val="0"/>
        </w:rPr>
        <w:t xml:space="preserve">enquiriesfch@gmail.com</w:t>
      </w:r>
      <w:r w:rsidDel="00000000" w:rsidR="00000000" w:rsidRPr="00000000">
        <w:rPr>
          <w:rtl w:val="0"/>
        </w:rPr>
      </w:r>
    </w:p>
    <w:sectPr>
      <w:type w:val="continuous"/>
      <w:pgSz w:h="16820" w:w="11900" w:orient="portrait"/>
      <w:pgMar w:bottom="1215.999984741211" w:top="7.22778320312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enquiriesfch@gmail.com" TargetMode="External"/><Relationship Id="rId22" Type="http://schemas.openxmlformats.org/officeDocument/2006/relationships/hyperlink" Target="mailto:enquiriesfch@gmail.com" TargetMode="External"/><Relationship Id="rId21" Type="http://schemas.openxmlformats.org/officeDocument/2006/relationships/hyperlink" Target="mailto:enquiriesfch@gmail.com" TargetMode="External"/><Relationship Id="rId24" Type="http://schemas.openxmlformats.org/officeDocument/2006/relationships/image" Target="media/image4.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iendshipcohousing.org.uk" TargetMode="External"/><Relationship Id="rId26" Type="http://schemas.openxmlformats.org/officeDocument/2006/relationships/hyperlink" Target="http://www.friendshipcoohousing.org.uk" TargetMode="External"/><Relationship Id="rId25" Type="http://schemas.openxmlformats.org/officeDocument/2006/relationships/hyperlink" Target="http://www.friendshipcoohousing.org.uk" TargetMode="External"/><Relationship Id="rId28" Type="http://schemas.openxmlformats.org/officeDocument/2006/relationships/hyperlink" Target="http://www.friendshipcoohousing.org.uk" TargetMode="External"/><Relationship Id="rId27" Type="http://schemas.openxmlformats.org/officeDocument/2006/relationships/hyperlink" Target="http://www.friendshipcoohousing.org.u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friendshipcoohousing.org.uk" TargetMode="Externa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hyperlink" Target="http://www.friendshipcoohousing.org.uk" TargetMode="External"/><Relationship Id="rId30" Type="http://schemas.openxmlformats.org/officeDocument/2006/relationships/hyperlink" Target="http://www.friendshipcoohousing.org.uk" TargetMode="External"/><Relationship Id="rId11" Type="http://schemas.openxmlformats.org/officeDocument/2006/relationships/hyperlink" Target="http://www.friendshipcohousing.org.uk" TargetMode="External"/><Relationship Id="rId33" Type="http://schemas.openxmlformats.org/officeDocument/2006/relationships/hyperlink" Target="http://www.friendshipcoohousing.org.uk" TargetMode="External"/><Relationship Id="rId10" Type="http://schemas.openxmlformats.org/officeDocument/2006/relationships/hyperlink" Target="http://www.friendshipcohousing.org.uk" TargetMode="External"/><Relationship Id="rId32" Type="http://schemas.openxmlformats.org/officeDocument/2006/relationships/image" Target="media/image7.png"/><Relationship Id="rId13" Type="http://schemas.openxmlformats.org/officeDocument/2006/relationships/hyperlink" Target="http://www.friendshipcohousing.org.uk" TargetMode="External"/><Relationship Id="rId12" Type="http://schemas.openxmlformats.org/officeDocument/2006/relationships/hyperlink" Target="http://www.friendshipcohousing.org.uk" TargetMode="External"/><Relationship Id="rId15" Type="http://schemas.openxmlformats.org/officeDocument/2006/relationships/hyperlink" Target="http://www.friendshipcohousing.org.uk" TargetMode="External"/><Relationship Id="rId14" Type="http://schemas.openxmlformats.org/officeDocument/2006/relationships/hyperlink" Target="http://www.friendshipcohousing.org.uk" TargetMode="External"/><Relationship Id="rId17" Type="http://schemas.openxmlformats.org/officeDocument/2006/relationships/hyperlink" Target="mailto:enquiriesfch@gmail.com" TargetMode="External"/><Relationship Id="rId16" Type="http://schemas.openxmlformats.org/officeDocument/2006/relationships/hyperlink" Target="mailto:enquiriesfch@gmail.com" TargetMode="External"/><Relationship Id="rId19" Type="http://schemas.openxmlformats.org/officeDocument/2006/relationships/image" Target="media/image6.png"/><Relationship Id="rId18" Type="http://schemas.openxmlformats.org/officeDocument/2006/relationships/hyperlink" Target="mailto:enquiriesf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